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0A" w:rsidRDefault="0027740A" w:rsidP="0027740A">
      <w:pPr>
        <w:rPr>
          <w:rFonts w:eastAsia="Times New Roman" w:cs="Times New Roman"/>
          <w:b/>
          <w:szCs w:val="24"/>
        </w:rPr>
      </w:pPr>
      <w:r w:rsidRPr="00CA7800">
        <w:rPr>
          <w:rFonts w:eastAsia="Times New Roman" w:cs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-295275</wp:posOffset>
            </wp:positionH>
            <wp:positionV relativeFrom="paragraph">
              <wp:posOffset>-352425</wp:posOffset>
            </wp:positionV>
            <wp:extent cx="866775" cy="866775"/>
            <wp:effectExtent l="0" t="0" r="0" b="0"/>
            <wp:wrapNone/>
            <wp:docPr id="3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40A" w:rsidRDefault="0027740A" w:rsidP="0027740A">
      <w:pPr>
        <w:rPr>
          <w:rFonts w:eastAsia="Times New Roman" w:cs="Times New Roman"/>
          <w:b/>
          <w:szCs w:val="24"/>
        </w:rPr>
      </w:pPr>
    </w:p>
    <w:p w:rsidR="0027740A" w:rsidRDefault="0027740A" w:rsidP="0027740A">
      <w:pPr>
        <w:rPr>
          <w:rFonts w:eastAsia="Times New Roman" w:cs="Times New Roman"/>
          <w:b/>
          <w:szCs w:val="24"/>
        </w:rPr>
      </w:pPr>
    </w:p>
    <w:p w:rsidR="0027740A" w:rsidRDefault="0027740A" w:rsidP="0027740A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Република Србија                                                                                 КЛ-06-01/02</w:t>
      </w:r>
    </w:p>
    <w:p w:rsidR="0027740A" w:rsidRDefault="0027740A" w:rsidP="0027740A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Општина Љиг                                                                                       Датум: 27.12.2019</w:t>
      </w:r>
    </w:p>
    <w:p w:rsidR="0027740A" w:rsidRDefault="0027740A" w:rsidP="0027740A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Општинска управа</w:t>
      </w:r>
    </w:p>
    <w:p w:rsidR="0027740A" w:rsidRDefault="0027740A" w:rsidP="0027740A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Одељење за инспекцијске послове</w:t>
      </w:r>
    </w:p>
    <w:p w:rsidR="0027740A" w:rsidRPr="00E556F3" w:rsidRDefault="0027740A" w:rsidP="0027740A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Инспекција за заштиту животне средине</w:t>
      </w:r>
      <w:bookmarkStart w:id="0" w:name="_GoBack"/>
      <w:bookmarkEnd w:id="0"/>
    </w:p>
    <w:p w:rsidR="0027740A" w:rsidRDefault="0027740A" w:rsidP="0027740A">
      <w:pPr>
        <w:jc w:val="center"/>
        <w:rPr>
          <w:rFonts w:eastAsia="Times New Roman" w:cs="Times New Roman"/>
          <w:b/>
          <w:szCs w:val="24"/>
        </w:rPr>
      </w:pPr>
    </w:p>
    <w:p w:rsidR="0027740A" w:rsidRDefault="0027740A" w:rsidP="0027740A">
      <w:pPr>
        <w:jc w:val="center"/>
        <w:rPr>
          <w:rFonts w:eastAsia="Times New Roman" w:cs="Times New Roman"/>
          <w:b/>
          <w:szCs w:val="24"/>
        </w:rPr>
      </w:pPr>
      <w:r w:rsidRPr="00113A35">
        <w:rPr>
          <w:rFonts w:eastAsia="Times New Roman" w:cs="Times New Roman"/>
          <w:b/>
          <w:szCs w:val="24"/>
        </w:rPr>
        <w:t>ЗАШТИТА ЖИВОТНЕ СРЕДИНЕ У ИНДУСТРИЈСКИМ ОБЈЕКТИМА</w:t>
      </w:r>
    </w:p>
    <w:p w:rsidR="0027740A" w:rsidRPr="00113A35" w:rsidRDefault="0027740A" w:rsidP="0027740A">
      <w:pPr>
        <w:jc w:val="center"/>
        <w:rPr>
          <w:rFonts w:eastAsia="Times New Roman" w:cs="Times New Roman"/>
          <w:b/>
          <w:szCs w:val="24"/>
        </w:rPr>
      </w:pPr>
    </w:p>
    <w:p w:rsidR="0027740A" w:rsidRPr="00426234" w:rsidRDefault="0027740A" w:rsidP="0027740A">
      <w:pPr>
        <w:suppressLineNumbers/>
        <w:jc w:val="center"/>
        <w:rPr>
          <w:rFonts w:eastAsia="Times New Roman" w:cs="Times New Roman"/>
          <w:b/>
          <w:szCs w:val="24"/>
        </w:rPr>
      </w:pPr>
      <w:r w:rsidRPr="00426234">
        <w:rPr>
          <w:rFonts w:eastAsia="Times New Roman" w:cs="Times New Roman"/>
          <w:b/>
          <w:szCs w:val="24"/>
        </w:rPr>
        <w:t>Контролна листа: ЗАШТИТА ВАЗДУХА КОД БЕНЗИНСКИХ СТАНИЦА</w:t>
      </w:r>
    </w:p>
    <w:p w:rsidR="0027740A" w:rsidRPr="00426234" w:rsidRDefault="0027740A" w:rsidP="0027740A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r w:rsidRPr="00426234">
        <w:rPr>
          <w:rFonts w:eastAsia="Times New Roman" w:cs="Times New Roman"/>
          <w:szCs w:val="24"/>
        </w:rPr>
        <w:t>Обавезе за бензинске станице из Закона о заштити ваздуха</w:t>
      </w:r>
    </w:p>
    <w:p w:rsidR="0027740A" w:rsidRPr="00426234" w:rsidRDefault="0027740A" w:rsidP="0027740A">
      <w:pPr>
        <w:jc w:val="both"/>
        <w:rPr>
          <w:rFonts w:cs="Times New Roman"/>
          <w:szCs w:val="24"/>
        </w:rPr>
      </w:pPr>
    </w:p>
    <w:p w:rsidR="0027740A" w:rsidRPr="00426234" w:rsidRDefault="0027740A" w:rsidP="0027740A">
      <w:pPr>
        <w:jc w:val="both"/>
        <w:rPr>
          <w:rFonts w:cs="Times New Roman"/>
          <w:szCs w:val="24"/>
        </w:rPr>
      </w:pPr>
      <w:r w:rsidRPr="00426234">
        <w:rPr>
          <w:rFonts w:cs="Times New Roman"/>
          <w:szCs w:val="24"/>
        </w:rPr>
        <w:t xml:space="preserve">Контролна листа се не односи на: </w:t>
      </w:r>
    </w:p>
    <w:p w:rsidR="0027740A" w:rsidRPr="00426234" w:rsidRDefault="0027740A" w:rsidP="0027740A">
      <w:pPr>
        <w:jc w:val="both"/>
        <w:rPr>
          <w:rFonts w:cs="Times New Roman"/>
          <w:szCs w:val="24"/>
        </w:rPr>
      </w:pPr>
      <w:r w:rsidRPr="00426234">
        <w:rPr>
          <w:rFonts w:cs="Times New Roman"/>
          <w:szCs w:val="24"/>
        </w:rPr>
        <w:t>1) дизел гориво, авио гориво и ТНГ гориво; и на</w:t>
      </w:r>
    </w:p>
    <w:p w:rsidR="0027740A" w:rsidRPr="00426234" w:rsidRDefault="0027740A" w:rsidP="0027740A">
      <w:pPr>
        <w:jc w:val="both"/>
        <w:rPr>
          <w:rFonts w:cs="Times New Roman"/>
          <w:szCs w:val="24"/>
        </w:rPr>
      </w:pPr>
      <w:r w:rsidRPr="00426234">
        <w:rPr>
          <w:rFonts w:cs="Times New Roman"/>
          <w:szCs w:val="24"/>
        </w:rPr>
        <w:t xml:space="preserve">2) бензинске станице чија је употреба везана за производњу и испоруку нових моторних возила. </w:t>
      </w:r>
    </w:p>
    <w:p w:rsidR="0027740A" w:rsidRDefault="0027740A" w:rsidP="0027740A">
      <w:pPr>
        <w:rPr>
          <w:rFonts w:cs="Times New Roman"/>
          <w:szCs w:val="24"/>
        </w:rPr>
      </w:pPr>
    </w:p>
    <w:p w:rsidR="0027740A" w:rsidRPr="00426234" w:rsidRDefault="0027740A" w:rsidP="0027740A">
      <w:pPr>
        <w:rPr>
          <w:rFonts w:cs="Times New Roman"/>
          <w:szCs w:val="24"/>
        </w:rPr>
      </w:pPr>
    </w:p>
    <w:p w:rsidR="0027740A" w:rsidRPr="00925AB3" w:rsidRDefault="0027740A" w:rsidP="0027740A">
      <w:pPr>
        <w:rPr>
          <w:rFonts w:eastAsia="Calibri" w:cs="Times New Roman"/>
          <w:szCs w:val="24"/>
        </w:rPr>
      </w:pPr>
      <w:r w:rsidRPr="00925AB3">
        <w:rPr>
          <w:rFonts w:eastAsia="Calibri" w:cs="Times New Roman"/>
          <w:szCs w:val="24"/>
        </w:rPr>
        <w:t>Табела А:</w:t>
      </w:r>
      <w:r w:rsidRPr="00925AB3">
        <w:rPr>
          <w:rFonts w:eastAsia="Times New Roman" w:cs="Times New Roman"/>
          <w:bCs/>
          <w:szCs w:val="24"/>
        </w:rPr>
        <w:t xml:space="preserve"> Општи подаци</w:t>
      </w:r>
    </w:p>
    <w:tbl>
      <w:tblPr>
        <w:tblStyle w:val="TableGrid1"/>
        <w:tblW w:w="10795" w:type="dxa"/>
        <w:tblInd w:w="-720" w:type="dxa"/>
        <w:tblLook w:val="04A0"/>
      </w:tblPr>
      <w:tblGrid>
        <w:gridCol w:w="4855"/>
        <w:gridCol w:w="5940"/>
      </w:tblGrid>
      <w:tr w:rsidR="0027740A" w:rsidRPr="00426234" w:rsidTr="000B231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A" w:rsidRPr="00426234" w:rsidRDefault="0027740A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40A" w:rsidRPr="00426234" w:rsidTr="000B231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A" w:rsidRPr="00426234" w:rsidRDefault="0027740A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40A" w:rsidRPr="00426234" w:rsidTr="000B231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A" w:rsidRPr="00426234" w:rsidRDefault="0027740A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40A" w:rsidRPr="00426234" w:rsidTr="000B231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A" w:rsidRPr="00426234" w:rsidRDefault="0027740A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40A" w:rsidRPr="00426234" w:rsidTr="000B231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A" w:rsidRPr="00426234" w:rsidRDefault="0027740A" w:rsidP="000B2311">
            <w:pPr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40A" w:rsidRPr="00113A35" w:rsidTr="000B231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0A" w:rsidRPr="00426234" w:rsidRDefault="0027740A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40A" w:rsidRPr="00426234" w:rsidTr="000B2311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 xml:space="preserve">Назив бензинске станице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40A" w:rsidRPr="00113A35" w:rsidTr="000B2311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>Општинаи место бензинске станице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7740A" w:rsidRDefault="0027740A" w:rsidP="0027740A">
      <w:pPr>
        <w:rPr>
          <w:rFonts w:cs="Times New Roman"/>
          <w:szCs w:val="24"/>
        </w:rPr>
      </w:pPr>
    </w:p>
    <w:p w:rsidR="0027740A" w:rsidRPr="00426234" w:rsidRDefault="0027740A" w:rsidP="0027740A">
      <w:pPr>
        <w:rPr>
          <w:rFonts w:cs="Times New Roman"/>
          <w:szCs w:val="24"/>
        </w:rPr>
      </w:pPr>
      <w:r w:rsidRPr="00925AB3">
        <w:rPr>
          <w:rFonts w:cs="Times New Roman"/>
          <w:szCs w:val="24"/>
        </w:rPr>
        <w:t>Табела Б: Статус правног лица, предузетника</w:t>
      </w:r>
    </w:p>
    <w:tbl>
      <w:tblPr>
        <w:tblStyle w:val="TableGrid1"/>
        <w:tblW w:w="10800" w:type="dxa"/>
        <w:tblInd w:w="-725" w:type="dxa"/>
        <w:tblLook w:val="04A0"/>
      </w:tblPr>
      <w:tblGrid>
        <w:gridCol w:w="8100"/>
        <w:gridCol w:w="2700"/>
      </w:tblGrid>
      <w:tr w:rsidR="0027740A" w:rsidRPr="00426234" w:rsidTr="000B2311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  <w:lang w:val="sr-Latn-CS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ДА</w:t>
            </w:r>
            <w:sdt>
              <w:sdtPr>
                <w:rPr>
                  <w:rFonts w:cs="Times New Roman"/>
                  <w:sz w:val="24"/>
                  <w:szCs w:val="24"/>
                </w:rPr>
                <w:id w:val="11441498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z w:val="24"/>
                <w:szCs w:val="24"/>
              </w:rPr>
              <w:t xml:space="preserve"> * </w:t>
            </w:r>
            <w:sdt>
              <w:sdtPr>
                <w:rPr>
                  <w:rFonts w:cs="Times New Roman"/>
                  <w:sz w:val="24"/>
                  <w:szCs w:val="24"/>
                </w:rPr>
                <w:id w:val="33234522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740A" w:rsidRPr="00426234" w:rsidTr="000B2311">
        <w:tc>
          <w:tcPr>
            <w:tcW w:w="10800" w:type="dxa"/>
            <w:gridSpan w:val="2"/>
            <w:shd w:val="clear" w:color="auto" w:fill="auto"/>
          </w:tcPr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* </w:t>
            </w:r>
            <w:r w:rsidRPr="0051033C">
              <w:rPr>
                <w:rFonts w:cs="Times New Roman"/>
                <w:b/>
                <w:sz w:val="24"/>
                <w:szCs w:val="24"/>
              </w:rPr>
              <w:t>Када је</w:t>
            </w:r>
            <w:r w:rsidRPr="002F4BB0">
              <w:rPr>
                <w:rFonts w:cs="Times New Roman"/>
                <w:b/>
                <w:sz w:val="24"/>
                <w:szCs w:val="24"/>
              </w:rPr>
              <w:t xml:space="preserve">одговор „НЕ“, </w:t>
            </w:r>
            <w:r>
              <w:rPr>
                <w:rFonts w:cs="Times New Roman"/>
                <w:b/>
                <w:sz w:val="24"/>
                <w:szCs w:val="24"/>
              </w:rPr>
              <w:t>п</w:t>
            </w:r>
            <w:r w:rsidRPr="002F4BB0">
              <w:rPr>
                <w:rFonts w:cs="Times New Roman"/>
                <w:b/>
                <w:sz w:val="24"/>
                <w:szCs w:val="24"/>
              </w:rPr>
              <w:t>равно лице</w:t>
            </w:r>
            <w:r>
              <w:rPr>
                <w:rFonts w:cs="Times New Roman"/>
                <w:b/>
                <w:sz w:val="24"/>
                <w:szCs w:val="24"/>
              </w:rPr>
              <w:t xml:space="preserve"> и</w:t>
            </w:r>
            <w:r w:rsidRPr="002F4BB0">
              <w:rPr>
                <w:rFonts w:cs="Times New Roman"/>
                <w:b/>
                <w:sz w:val="24"/>
                <w:szCs w:val="24"/>
              </w:rPr>
              <w:t xml:space="preserve"> предузетник </w:t>
            </w:r>
            <w:r>
              <w:rPr>
                <w:rFonts w:cs="Times New Roman"/>
                <w:b/>
                <w:sz w:val="24"/>
                <w:szCs w:val="24"/>
              </w:rPr>
              <w:t>се</w:t>
            </w:r>
            <w:r w:rsidRPr="002F4BB0">
              <w:rPr>
                <w:rFonts w:cs="Times New Roman"/>
                <w:b/>
                <w:sz w:val="24"/>
                <w:szCs w:val="24"/>
              </w:rPr>
              <w:t xml:space="preserve"> сматра</w:t>
            </w:r>
            <w:r>
              <w:rPr>
                <w:rFonts w:cs="Times New Roman"/>
                <w:b/>
                <w:sz w:val="24"/>
                <w:szCs w:val="24"/>
              </w:rPr>
              <w:t>ју</w:t>
            </w:r>
            <w:r w:rsidRPr="002F4BB0">
              <w:rPr>
                <w:rFonts w:cs="Times New Roman"/>
                <w:b/>
                <w:sz w:val="24"/>
                <w:szCs w:val="24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27740A" w:rsidRDefault="0027740A" w:rsidP="0027740A">
      <w:pPr>
        <w:rPr>
          <w:rFonts w:cs="Times New Roman"/>
          <w:szCs w:val="24"/>
        </w:rPr>
      </w:pPr>
    </w:p>
    <w:p w:rsidR="0027740A" w:rsidRPr="00426234" w:rsidRDefault="0027740A" w:rsidP="0027740A">
      <w:pPr>
        <w:spacing w:before="120" w:after="120"/>
        <w:rPr>
          <w:rFonts w:cs="Times New Roman"/>
          <w:szCs w:val="24"/>
        </w:rPr>
      </w:pPr>
      <w:r w:rsidRPr="00925AB3">
        <w:rPr>
          <w:rFonts w:cs="Times New Roman"/>
          <w:szCs w:val="24"/>
        </w:rPr>
        <w:t>Табела В: Законске обавезе</w:t>
      </w:r>
    </w:p>
    <w:tbl>
      <w:tblPr>
        <w:tblStyle w:val="TableGrid1"/>
        <w:tblW w:w="10800" w:type="dxa"/>
        <w:tblInd w:w="-716" w:type="dxa"/>
        <w:tblLayout w:type="fixed"/>
        <w:tblLook w:val="04A0"/>
      </w:tblPr>
      <w:tblGrid>
        <w:gridCol w:w="630"/>
        <w:gridCol w:w="7565"/>
        <w:gridCol w:w="2605"/>
      </w:tblGrid>
      <w:tr w:rsidR="0027740A" w:rsidRPr="00113A35" w:rsidTr="000B2311">
        <w:trPr>
          <w:cantSplit/>
          <w:trHeight w:val="389"/>
        </w:trPr>
        <w:tc>
          <w:tcPr>
            <w:tcW w:w="10800" w:type="dxa"/>
            <w:gridSpan w:val="3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А) Подаци о бензинској станици</w:t>
            </w:r>
          </w:p>
        </w:tc>
      </w:tr>
      <w:tr w:rsidR="0027740A" w:rsidRPr="00426234" w:rsidTr="000B2311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73292088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НЕ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15714925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24677844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740A" w:rsidRPr="00113A35" w:rsidTr="000B2311">
        <w:trPr>
          <w:cantSplit/>
          <w:trHeight w:val="31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Б) Систем фазе I (код истакања горива из аутоцистерне у резервоар бензинске станице)</w:t>
            </w:r>
          </w:p>
        </w:tc>
      </w:tr>
      <w:tr w:rsidR="0027740A" w:rsidRPr="00426234" w:rsidTr="000B2311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>Б1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>Да ли постоји непропусни прикључни цевовод за враћање бензинске паре у аутоцистерну</w:t>
            </w:r>
          </w:p>
          <w:p w:rsidR="0027740A" w:rsidRDefault="0027740A" w:rsidP="000B2311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807345">
              <w:rPr>
                <w:rFonts w:cs="Times New Roman"/>
                <w:bCs/>
                <w:i/>
                <w:sz w:val="24"/>
                <w:szCs w:val="24"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 w:rsidR="0027740A" w:rsidRPr="00807345" w:rsidRDefault="0027740A" w:rsidP="000B2311">
            <w:pPr>
              <w:spacing w:after="120"/>
              <w:rPr>
                <w:rFonts w:cs="Times New Roman"/>
                <w:bCs/>
                <w:i/>
                <w:sz w:val="24"/>
                <w:szCs w:val="24"/>
              </w:rPr>
            </w:pPr>
            <w:r w:rsidRPr="00807345">
              <w:rPr>
                <w:rFonts w:cs="Times New Roman"/>
                <w:bCs/>
                <w:i/>
                <w:sz w:val="24"/>
                <w:szCs w:val="24"/>
              </w:rPr>
              <w:t>Обавеза не постоји за: 1) годишње протоке мање од 100m</w:t>
            </w:r>
            <w:r w:rsidRPr="00807345">
              <w:rPr>
                <w:rFonts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/>
                <w:bCs/>
                <w:i/>
                <w:sz w:val="24"/>
                <w:szCs w:val="24"/>
              </w:rPr>
              <w:t xml:space="preserve">, </w:t>
            </w:r>
            <w:r w:rsidRPr="00807345">
              <w:rPr>
                <w:rFonts w:cs="Times New Roman"/>
                <w:bCs/>
                <w:i/>
                <w:sz w:val="24"/>
                <w:szCs w:val="24"/>
              </w:rPr>
              <w:t>и за 2) годишње протоке мање од 500m</w:t>
            </w:r>
            <w:r w:rsidRPr="00807345">
              <w:rPr>
                <w:rFonts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807345">
              <w:rPr>
                <w:rFonts w:cs="Times New Roman"/>
                <w:bCs/>
                <w:i/>
                <w:sz w:val="24"/>
                <w:szCs w:val="24"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22437622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НЕ  </w:t>
            </w:r>
            <w:sdt>
              <w:sdtPr>
                <w:rPr>
                  <w:rFonts w:cs="Times New Roman"/>
                  <w:sz w:val="24"/>
                  <w:szCs w:val="24"/>
                </w:rPr>
                <w:id w:val="17146078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35633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51E88" w:rsidRDefault="00451E88"/>
    <w:tbl>
      <w:tblPr>
        <w:tblStyle w:val="TableGrid1"/>
        <w:tblW w:w="10800" w:type="dxa"/>
        <w:tblInd w:w="-716" w:type="dxa"/>
        <w:tblLayout w:type="fixed"/>
        <w:tblLook w:val="04A0"/>
      </w:tblPr>
      <w:tblGrid>
        <w:gridCol w:w="630"/>
        <w:gridCol w:w="7565"/>
        <w:gridCol w:w="2605"/>
      </w:tblGrid>
      <w:tr w:rsidR="0027740A" w:rsidRPr="00426234" w:rsidTr="000B2311">
        <w:trPr>
          <w:cantSplit/>
          <w:trHeight w:val="36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lastRenderedPageBreak/>
              <w:t>В) Систем фазе II(код допуне моторних возила бензином)</w:t>
            </w:r>
          </w:p>
        </w:tc>
      </w:tr>
      <w:tr w:rsidR="0027740A" w:rsidRPr="00426234" w:rsidTr="000B2311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>В1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876FF6" w:rsidRDefault="0027740A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876FF6">
              <w:rPr>
                <w:rFonts w:cs="Times New Roman"/>
                <w:bCs/>
                <w:sz w:val="24"/>
                <w:szCs w:val="24"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 w:rsidR="0027740A" w:rsidRPr="00216263" w:rsidRDefault="0027740A" w:rsidP="000B2311">
            <w:pPr>
              <w:rPr>
                <w:rFonts w:cs="Times New Roman"/>
                <w:i/>
                <w:sz w:val="48"/>
                <w:szCs w:val="72"/>
              </w:rPr>
            </w:pPr>
            <w:r w:rsidRPr="00216263">
              <w:rPr>
                <w:rFonts w:cs="Times New Roman"/>
                <w:bCs/>
                <w:i/>
                <w:sz w:val="24"/>
                <w:szCs w:val="24"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 w:rsidRPr="00216263">
              <w:rPr>
                <w:rFonts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216263">
              <w:rPr>
                <w:rFonts w:cs="Times New Roman"/>
                <w:bCs/>
                <w:i/>
                <w:sz w:val="24"/>
                <w:szCs w:val="24"/>
              </w:rPr>
              <w:t xml:space="preserve"> и већа</w:t>
            </w:r>
            <w:r>
              <w:rPr>
                <w:rFonts w:cs="Times New Roman"/>
                <w:bCs/>
                <w:i/>
                <w:sz w:val="24"/>
                <w:szCs w:val="24"/>
              </w:rPr>
              <w:t>,</w:t>
            </w:r>
            <w:r w:rsidRPr="00216263">
              <w:rPr>
                <w:rFonts w:cs="Times New Roman"/>
                <w:bCs/>
                <w:i/>
                <w:sz w:val="24"/>
                <w:szCs w:val="24"/>
              </w:rPr>
              <w:t xml:space="preserve"> за </w:t>
            </w:r>
            <w:r>
              <w:rPr>
                <w:rFonts w:cs="Times New Roman"/>
                <w:bCs/>
                <w:i/>
                <w:sz w:val="24"/>
                <w:szCs w:val="24"/>
              </w:rPr>
              <w:t>њих је рок</w:t>
            </w:r>
            <w:r w:rsidRPr="00216263">
              <w:rPr>
                <w:rFonts w:cs="Times New Roman"/>
                <w:bCs/>
                <w:i/>
                <w:sz w:val="24"/>
                <w:szCs w:val="24"/>
              </w:rPr>
              <w:t xml:space="preserve"> 01.01.2020.године, </w:t>
            </w:r>
            <w:r>
              <w:rPr>
                <w:rFonts w:cs="Times New Roman"/>
                <w:bCs/>
                <w:i/>
                <w:sz w:val="24"/>
                <w:szCs w:val="24"/>
              </w:rPr>
              <w:t xml:space="preserve">и </w:t>
            </w:r>
            <w:r w:rsidRPr="00216263">
              <w:rPr>
                <w:rFonts w:cs="Times New Roman"/>
                <w:bCs/>
                <w:i/>
                <w:sz w:val="24"/>
                <w:szCs w:val="24"/>
              </w:rPr>
              <w:t xml:space="preserve">за 2) нове </w:t>
            </w:r>
            <w:r>
              <w:rPr>
                <w:rFonts w:cs="Times New Roman"/>
                <w:bCs/>
                <w:i/>
                <w:sz w:val="24"/>
                <w:szCs w:val="24"/>
              </w:rPr>
              <w:t>бензинске станице и оне</w:t>
            </w:r>
            <w:r w:rsidRPr="00216263">
              <w:rPr>
                <w:rFonts w:cs="Times New Roman"/>
                <w:bCs/>
                <w:i/>
                <w:sz w:val="24"/>
                <w:szCs w:val="24"/>
              </w:rPr>
              <w:t xml:space="preserve"> које су реконструисане 19.01.2012.године</w:t>
            </w:r>
            <w:r>
              <w:rPr>
                <w:rFonts w:cs="Times New Roman"/>
                <w:bCs/>
                <w:i/>
                <w:sz w:val="24"/>
                <w:szCs w:val="24"/>
              </w:rPr>
              <w:t xml:space="preserve"> и скорије</w:t>
            </w:r>
            <w:r w:rsidRPr="00216263">
              <w:rPr>
                <w:rFonts w:cs="Times New Roman"/>
                <w:bCs/>
                <w:i/>
                <w:sz w:val="24"/>
                <w:szCs w:val="24"/>
              </w:rPr>
              <w:t>, када је годишња количина бензина унетог у резервоаре већа од 500 m</w:t>
            </w:r>
            <w:r w:rsidRPr="00216263">
              <w:rPr>
                <w:rFonts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216263">
              <w:rPr>
                <w:rFonts w:cs="Times New Roman"/>
                <w:bCs/>
                <w:i/>
                <w:sz w:val="24"/>
                <w:szCs w:val="24"/>
              </w:rPr>
              <w:t xml:space="preserve"> или већа од 100 m</w:t>
            </w:r>
            <w:r w:rsidRPr="00216263">
              <w:rPr>
                <w:rFonts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216263">
              <w:rPr>
                <w:rFonts w:cs="Times New Roman"/>
                <w:bCs/>
                <w:i/>
                <w:sz w:val="24"/>
                <w:szCs w:val="24"/>
              </w:rPr>
              <w:t xml:space="preserve"> у трајно насељеном месту или радној области, за </w:t>
            </w:r>
            <w:r>
              <w:rPr>
                <w:rFonts w:cs="Times New Roman"/>
                <w:bCs/>
                <w:i/>
                <w:sz w:val="24"/>
                <w:szCs w:val="24"/>
              </w:rPr>
              <w:t>њих се одмах примењује</w:t>
            </w:r>
            <w:r w:rsidRPr="00216263">
              <w:rPr>
                <w:rFonts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ДА</w:t>
            </w:r>
            <w:sdt>
              <w:sdtPr>
                <w:rPr>
                  <w:rFonts w:cs="Times New Roman"/>
                  <w:sz w:val="24"/>
                  <w:szCs w:val="24"/>
                </w:rPr>
                <w:id w:val="-759840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Е</w:t>
            </w:r>
            <w:sdt>
              <w:sdtPr>
                <w:rPr>
                  <w:rFonts w:cs="Times New Roman"/>
                  <w:sz w:val="24"/>
                  <w:szCs w:val="24"/>
                </w:rPr>
                <w:id w:val="-84724926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51027255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740A" w:rsidRPr="00281317" w:rsidTr="000B2311">
        <w:trPr>
          <w:cantSplit/>
        </w:trPr>
        <w:tc>
          <w:tcPr>
            <w:tcW w:w="10800" w:type="dxa"/>
            <w:gridSpan w:val="3"/>
            <w:vAlign w:val="center"/>
          </w:tcPr>
          <w:p w:rsidR="0027740A" w:rsidRPr="00281317" w:rsidRDefault="0027740A" w:rsidP="000B231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6234">
              <w:rPr>
                <w:rFonts w:eastAsia="Times New Roman" w:cs="Times New Roman"/>
                <w:bCs/>
                <w:sz w:val="24"/>
                <w:szCs w:val="24"/>
              </w:rPr>
              <w:t>Г) Активан систем ф</w:t>
            </w:r>
            <w:r w:rsidRPr="00426234">
              <w:rPr>
                <w:rFonts w:eastAsia="Times New Roman" w:cs="Times New Roman"/>
                <w:sz w:val="24"/>
                <w:szCs w:val="24"/>
              </w:rPr>
              <w:t xml:space="preserve">аза </w:t>
            </w:r>
            <w:r w:rsidRPr="00426234">
              <w:rPr>
                <w:rFonts w:eastAsia="Times New Roman" w:cs="Times New Roman"/>
                <w:bCs/>
                <w:sz w:val="24"/>
                <w:szCs w:val="24"/>
              </w:rPr>
              <w:t>II сакупљања бензинске паре</w:t>
            </w:r>
          </w:p>
        </w:tc>
      </w:tr>
      <w:tr w:rsidR="0027740A" w:rsidRPr="00426234" w:rsidTr="000B2311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F402D5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F402D5">
              <w:rPr>
                <w:rFonts w:cs="Times New Roman"/>
                <w:bCs/>
                <w:sz w:val="24"/>
                <w:szCs w:val="24"/>
              </w:rPr>
              <w:t xml:space="preserve">Да ли језа све пумпне аутомате у последње две године прибављен извештај акредитованог лица о </w:t>
            </w:r>
            <w:r w:rsidRPr="00F402D5">
              <w:rPr>
                <w:rFonts w:cs="Times New Roman"/>
                <w:sz w:val="24"/>
                <w:szCs w:val="24"/>
              </w:rPr>
              <w:t xml:space="preserve">мерењу </w:t>
            </w:r>
            <w:r w:rsidRPr="00F402D5">
              <w:rPr>
                <w:rFonts w:cs="Times New Roman"/>
                <w:bCs/>
                <w:sz w:val="24"/>
                <w:szCs w:val="24"/>
              </w:rPr>
              <w:t>односа пара/течност према стандарду</w:t>
            </w:r>
            <w:r w:rsidRPr="00F402D5">
              <w:rPr>
                <w:rFonts w:cs="Times New Roman"/>
                <w:sz w:val="24"/>
                <w:szCs w:val="24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16507095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149044017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18818271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740A" w:rsidRPr="00426234" w:rsidTr="000B2311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F402D5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F402D5">
              <w:rPr>
                <w:rFonts w:cs="Times New Roman"/>
                <w:bCs/>
                <w:sz w:val="24"/>
                <w:szCs w:val="24"/>
              </w:rPr>
              <w:t>Да ли се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144780830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-9953354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143656276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740A" w:rsidRPr="00426234" w:rsidTr="000B2311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F402D5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F402D5">
              <w:rPr>
                <w:rFonts w:cs="Times New Roman"/>
                <w:bCs/>
                <w:sz w:val="24"/>
                <w:szCs w:val="24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3752791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-14004249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  <w:sz w:val="48"/>
                <w:szCs w:val="72"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117607970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740A" w:rsidRPr="00426234" w:rsidTr="000B2311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F402D5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F402D5">
              <w:rPr>
                <w:rFonts w:cs="Times New Roman"/>
                <w:bCs/>
                <w:sz w:val="24"/>
                <w:szCs w:val="24"/>
              </w:rPr>
              <w:t xml:space="preserve">Да ли су постављени сви потребни делови из потврде </w:t>
            </w:r>
            <w:r w:rsidRPr="00F402D5">
              <w:rPr>
                <w:rFonts w:eastAsia="Times New Roman"/>
                <w:sz w:val="24"/>
                <w:szCs w:val="24"/>
              </w:rPr>
              <w:t xml:space="preserve">(сертификата) произвођача опреме о </w:t>
            </w:r>
            <w:r w:rsidRPr="00F402D5">
              <w:rPr>
                <w:rFonts w:cs="Times New Roman"/>
                <w:bCs/>
                <w:sz w:val="24"/>
                <w:szCs w:val="24"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209404821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4673795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177770434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740A" w:rsidRPr="00426234" w:rsidTr="000B2311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>Г5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F402D5" w:rsidRDefault="0027740A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F402D5">
              <w:rPr>
                <w:rFonts w:cs="Times New Roman"/>
                <w:bCs/>
                <w:sz w:val="24"/>
                <w:szCs w:val="24"/>
              </w:rPr>
              <w:t>Да ли је опрема са сакупљање бензинске паре исправно постављена и 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112496162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126419370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99819721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740A" w:rsidRPr="00426234" w:rsidTr="000B2311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F402D5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F402D5">
              <w:rPr>
                <w:rFonts w:cs="Times New Roman"/>
                <w:bCs/>
                <w:sz w:val="24"/>
                <w:szCs w:val="24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3956608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-17426305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  <w:sz w:val="48"/>
                <w:szCs w:val="72"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17685076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740A" w:rsidRPr="00426234" w:rsidTr="000B2311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Г7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F402D5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F402D5">
              <w:rPr>
                <w:rFonts w:cs="Times New Roman"/>
                <w:bCs/>
                <w:sz w:val="24"/>
                <w:szCs w:val="24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83929612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80057566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174980125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740A" w:rsidRPr="00426234" w:rsidTr="000B2311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Г8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F402D5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F402D5">
              <w:rPr>
                <w:rFonts w:cs="Times New Roman"/>
                <w:bCs/>
                <w:sz w:val="24"/>
                <w:szCs w:val="24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71656862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-24286970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14502764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740A" w:rsidRPr="00426234" w:rsidTr="000B2311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Г9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F402D5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F402D5">
              <w:rPr>
                <w:rFonts w:cs="Times New Roman"/>
                <w:bCs/>
                <w:sz w:val="24"/>
                <w:szCs w:val="24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95337103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-15323364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1926574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7740A" w:rsidRDefault="0027740A"/>
    <w:p w:rsidR="0027740A" w:rsidRDefault="0027740A"/>
    <w:p w:rsidR="0027740A" w:rsidRDefault="0027740A"/>
    <w:p w:rsidR="0027740A" w:rsidRDefault="0027740A"/>
    <w:p w:rsidR="0027740A" w:rsidRDefault="0027740A"/>
    <w:p w:rsidR="0027740A" w:rsidRDefault="0027740A"/>
    <w:p w:rsidR="0027740A" w:rsidRDefault="0027740A"/>
    <w:p w:rsidR="0027740A" w:rsidRDefault="0027740A"/>
    <w:p w:rsidR="0027740A" w:rsidRDefault="0027740A"/>
    <w:p w:rsidR="0027740A" w:rsidRDefault="0027740A"/>
    <w:tbl>
      <w:tblPr>
        <w:tblStyle w:val="TableGrid1"/>
        <w:tblW w:w="10800" w:type="dxa"/>
        <w:tblInd w:w="-716" w:type="dxa"/>
        <w:tblLayout w:type="fixed"/>
        <w:tblLook w:val="04A0"/>
      </w:tblPr>
      <w:tblGrid>
        <w:gridCol w:w="630"/>
        <w:gridCol w:w="7565"/>
        <w:gridCol w:w="2605"/>
      </w:tblGrid>
      <w:tr w:rsidR="0027740A" w:rsidRPr="00426234" w:rsidTr="000B2311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Г10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F402D5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F402D5">
              <w:rPr>
                <w:rFonts w:cs="Times New Roman"/>
                <w:bCs/>
                <w:sz w:val="24"/>
                <w:szCs w:val="24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203276481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152474288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156378331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740A" w:rsidRPr="00113A35" w:rsidTr="000B2311">
        <w:trPr>
          <w:cantSplit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281317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 xml:space="preserve">Д) Пасиван систем </w:t>
            </w:r>
            <w:r w:rsidRPr="00426234">
              <w:rPr>
                <w:rFonts w:eastAsia="Times New Roman" w:cs="Times New Roman"/>
                <w:bCs/>
                <w:sz w:val="24"/>
                <w:szCs w:val="24"/>
              </w:rPr>
              <w:t>ф</w:t>
            </w:r>
            <w:r w:rsidRPr="00426234">
              <w:rPr>
                <w:rFonts w:eastAsia="Times New Roman" w:cs="Times New Roman"/>
                <w:sz w:val="24"/>
                <w:szCs w:val="24"/>
              </w:rPr>
              <w:t xml:space="preserve">аза </w:t>
            </w:r>
            <w:r w:rsidRPr="00426234">
              <w:rPr>
                <w:rFonts w:eastAsia="Times New Roman" w:cs="Times New Roman"/>
                <w:bCs/>
                <w:sz w:val="24"/>
                <w:szCs w:val="24"/>
              </w:rPr>
              <w:t>II сакупљања бензинске паре</w:t>
            </w:r>
          </w:p>
        </w:tc>
      </w:tr>
      <w:tr w:rsidR="0027740A" w:rsidRPr="00426234" w:rsidTr="000B2311">
        <w:trPr>
          <w:cantSplit/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113A35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113A35">
              <w:rPr>
                <w:rFonts w:cs="Times New Roman"/>
                <w:bCs/>
                <w:sz w:val="24"/>
                <w:szCs w:val="24"/>
              </w:rPr>
              <w:t xml:space="preserve">Да ли је за све пумпне аутомате једном у три месеца акредитовано лице вршило </w:t>
            </w:r>
            <w:r w:rsidRPr="00113A35">
              <w:rPr>
                <w:rFonts w:cs="Times New Roman"/>
                <w:sz w:val="24"/>
                <w:szCs w:val="24"/>
              </w:rPr>
              <w:t xml:space="preserve">мерење </w:t>
            </w:r>
            <w:r w:rsidRPr="00113A35">
              <w:rPr>
                <w:rFonts w:cs="Times New Roman"/>
                <w:bCs/>
                <w:sz w:val="24"/>
                <w:szCs w:val="24"/>
              </w:rPr>
              <w:t>односа пара/течност према стандарду</w:t>
            </w:r>
            <w:r w:rsidRPr="00113A35">
              <w:rPr>
                <w:rFonts w:cs="Times New Roman"/>
                <w:sz w:val="24"/>
                <w:szCs w:val="24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-25236109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14801887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107450369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740A" w:rsidRPr="00426234" w:rsidTr="000B2311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113A35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113A35">
              <w:rPr>
                <w:rFonts w:cs="Times New Roman"/>
                <w:bCs/>
                <w:sz w:val="24"/>
                <w:szCs w:val="24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200046080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13593160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78049375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740A" w:rsidRPr="00426234" w:rsidTr="000B2311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113A35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113A35">
              <w:rPr>
                <w:rFonts w:cs="Times New Roman"/>
                <w:bCs/>
                <w:sz w:val="24"/>
                <w:szCs w:val="24"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111101117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-4166327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  <w:sz w:val="48"/>
                <w:szCs w:val="72"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13259658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740A" w:rsidRPr="00426234" w:rsidTr="000B2311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>Д4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113A35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113A35">
              <w:rPr>
                <w:rFonts w:cs="Times New Roman"/>
                <w:bCs/>
                <w:sz w:val="24"/>
                <w:szCs w:val="24"/>
              </w:rPr>
              <w:t xml:space="preserve">Да ли су постављени сви потребни делови из потврде </w:t>
            </w:r>
            <w:r w:rsidRPr="00113A35">
              <w:rPr>
                <w:rFonts w:eastAsia="Times New Roman"/>
                <w:sz w:val="24"/>
                <w:szCs w:val="24"/>
              </w:rPr>
              <w:t xml:space="preserve">(сертификата) произвођача опреме о </w:t>
            </w:r>
            <w:r w:rsidRPr="00113A35">
              <w:rPr>
                <w:rFonts w:cs="Times New Roman"/>
                <w:bCs/>
                <w:sz w:val="24"/>
                <w:szCs w:val="24"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19140356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-18444137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19202443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740A" w:rsidRPr="00426234" w:rsidTr="000B2311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>Д5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 xml:space="preserve">Да ли </w:t>
            </w:r>
            <w:r>
              <w:rPr>
                <w:rFonts w:cs="Times New Roman"/>
                <w:bCs/>
                <w:sz w:val="24"/>
                <w:szCs w:val="24"/>
              </w:rPr>
              <w:t>сва гумена</w:t>
            </w:r>
            <w:r w:rsidRPr="00426234">
              <w:rPr>
                <w:rFonts w:cs="Times New Roman"/>
                <w:bCs/>
                <w:sz w:val="24"/>
                <w:szCs w:val="24"/>
              </w:rPr>
              <w:t xml:space="preserve"> црев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426234">
              <w:rPr>
                <w:rFonts w:cs="Times New Roman"/>
                <w:bCs/>
                <w:sz w:val="24"/>
                <w:szCs w:val="24"/>
              </w:rPr>
              <w:t xml:space="preserve"> са славином</w:t>
            </w:r>
            <w:r>
              <w:rPr>
                <w:rFonts w:cs="Times New Roman"/>
                <w:bCs/>
                <w:sz w:val="24"/>
                <w:szCs w:val="24"/>
              </w:rPr>
              <w:t xml:space="preserve"> за истакањебензина </w:t>
            </w:r>
            <w:r w:rsidRPr="00426234">
              <w:rPr>
                <w:rFonts w:cs="Times New Roman"/>
                <w:bCs/>
                <w:sz w:val="24"/>
                <w:szCs w:val="24"/>
              </w:rPr>
              <w:t>обезбеђуј</w:t>
            </w:r>
            <w:r>
              <w:rPr>
                <w:rFonts w:cs="Times New Roman"/>
                <w:bCs/>
                <w:sz w:val="24"/>
                <w:szCs w:val="24"/>
              </w:rPr>
              <w:t>у</w:t>
            </w:r>
            <w:r w:rsidRPr="00426234">
              <w:rPr>
                <w:rFonts w:cs="Times New Roman"/>
                <w:bCs/>
                <w:sz w:val="24"/>
                <w:szCs w:val="24"/>
              </w:rPr>
              <w:t xml:space="preserve"> непропустљив пренос горива до резервоара возила, као и слободан проток гаса у систему за сакупљање </w:t>
            </w:r>
            <w:r>
              <w:rPr>
                <w:rFonts w:cs="Times New Roman"/>
                <w:bCs/>
                <w:sz w:val="24"/>
                <w:szCs w:val="24"/>
              </w:rPr>
              <w:t xml:space="preserve">бензинске </w:t>
            </w:r>
            <w:r w:rsidRPr="00426234">
              <w:rPr>
                <w:rFonts w:cs="Times New Roman"/>
                <w:bCs/>
                <w:sz w:val="24"/>
                <w:szCs w:val="24"/>
              </w:rPr>
              <w:t>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44369310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-75929327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134693821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740A" w:rsidRPr="00426234" w:rsidTr="000B2311">
        <w:trPr>
          <w:cantSplit/>
          <w:trHeight w:val="119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>Д6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Pr="00113A35" w:rsidRDefault="0027740A" w:rsidP="000B2311">
            <w:pPr>
              <w:rPr>
                <w:rFonts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 xml:space="preserve">Да ли </w:t>
            </w:r>
            <w:r>
              <w:rPr>
                <w:rFonts w:cs="Times New Roman"/>
                <w:bCs/>
                <w:sz w:val="24"/>
                <w:szCs w:val="24"/>
              </w:rPr>
              <w:t xml:space="preserve">сва </w:t>
            </w:r>
            <w:r w:rsidRPr="00426234">
              <w:rPr>
                <w:rFonts w:cs="Times New Roman"/>
                <w:bCs/>
                <w:sz w:val="24"/>
                <w:szCs w:val="24"/>
              </w:rPr>
              <w:t>гумена црева за сакупљање бензинске паре (која повезују пумпни аутомат за истакање и резервоар за складиштење горива на бензинској станици)имају константан опадајући градијент од најмање 1%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, и да л</w:t>
            </w:r>
            <w:r w:rsidRPr="0042623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су </w:t>
            </w:r>
            <w:r w:rsidRPr="0042623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унутрашњи прстенови 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на њима без оштећења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19410240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84506124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740A" w:rsidRPr="00426234" w:rsidRDefault="0027740A" w:rsidP="000B2311">
            <w:pPr>
              <w:rPr>
                <w:rFonts w:cs="Times New Roman"/>
                <w:sz w:val="48"/>
                <w:szCs w:val="72"/>
              </w:rPr>
            </w:pPr>
            <w:r>
              <w:rPr>
                <w:rFonts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133395475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7740A" w:rsidRDefault="0027740A" w:rsidP="0027740A">
      <w:pPr>
        <w:jc w:val="both"/>
        <w:rPr>
          <w:rFonts w:eastAsia="Times New Roman" w:cs="Times New Roman"/>
          <w:b/>
          <w:iCs/>
          <w:szCs w:val="24"/>
        </w:rPr>
      </w:pPr>
    </w:p>
    <w:tbl>
      <w:tblPr>
        <w:tblStyle w:val="TableGrid1"/>
        <w:tblW w:w="10800" w:type="dxa"/>
        <w:tblInd w:w="-725" w:type="dxa"/>
        <w:tblLook w:val="04A0"/>
      </w:tblPr>
      <w:tblGrid>
        <w:gridCol w:w="3600"/>
        <w:gridCol w:w="3600"/>
        <w:gridCol w:w="3600"/>
      </w:tblGrid>
      <w:tr w:rsidR="0027740A" w:rsidRPr="00113A35" w:rsidTr="000B2311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0A" w:rsidRPr="00426234" w:rsidRDefault="0027740A" w:rsidP="000B23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cs="Times New Roman"/>
                <w:bCs/>
                <w:sz w:val="24"/>
                <w:szCs w:val="24"/>
              </w:rPr>
              <w:t>П</w:t>
            </w:r>
            <w:r w:rsidRPr="00426234">
              <w:rPr>
                <w:rFonts w:cs="Times New Roman"/>
                <w:sz w:val="24"/>
                <w:szCs w:val="24"/>
              </w:rPr>
              <w:t>редставници</w:t>
            </w:r>
            <w:r>
              <w:rPr>
                <w:rFonts w:cs="Times New Roman"/>
                <w:bCs/>
                <w:sz w:val="24"/>
                <w:szCs w:val="24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0A" w:rsidRPr="00113A35" w:rsidRDefault="0027740A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426234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7740A" w:rsidRPr="00426234" w:rsidTr="000B23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A" w:rsidRPr="00426234" w:rsidRDefault="0027740A" w:rsidP="000B23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A" w:rsidRPr="00426234" w:rsidRDefault="0027740A" w:rsidP="000B23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7740A" w:rsidRPr="00426234" w:rsidTr="000B23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A" w:rsidRPr="00426234" w:rsidRDefault="0027740A" w:rsidP="000B2311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A" w:rsidRPr="00426234" w:rsidRDefault="0027740A" w:rsidP="000B2311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40A" w:rsidRPr="00426234" w:rsidRDefault="0027740A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7740A" w:rsidRPr="00426234" w:rsidTr="000B23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A" w:rsidRPr="00426234" w:rsidRDefault="0027740A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A" w:rsidRPr="00426234" w:rsidRDefault="0027740A" w:rsidP="000B2311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7740A" w:rsidRPr="00426234" w:rsidTr="000B23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A" w:rsidRPr="00426234" w:rsidRDefault="0027740A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A" w:rsidRPr="00426234" w:rsidRDefault="0027740A" w:rsidP="000B2311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40A" w:rsidRPr="00426234" w:rsidRDefault="0027740A" w:rsidP="000B2311">
            <w:pPr>
              <w:rPr>
                <w:rFonts w:cs="Times New Roman"/>
                <w:sz w:val="24"/>
                <w:szCs w:val="24"/>
              </w:rPr>
            </w:pPr>
            <w:r w:rsidRPr="00426234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7740A" w:rsidRPr="00426234" w:rsidTr="000B2311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A" w:rsidRPr="00426234" w:rsidRDefault="0027740A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512A6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7740A" w:rsidRPr="00113A35" w:rsidTr="000B2311">
        <w:trPr>
          <w:trHeight w:val="29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A" w:rsidRPr="00426234" w:rsidRDefault="0027740A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113A35">
              <w:rPr>
                <w:rFonts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426234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27740A" w:rsidRPr="00113A35" w:rsidRDefault="0027740A" w:rsidP="0027740A">
      <w:pPr>
        <w:rPr>
          <w:lang w:val="ru-RU"/>
        </w:rPr>
      </w:pPr>
    </w:p>
    <w:p w:rsidR="0027740A" w:rsidRDefault="0027740A"/>
    <w:sectPr w:rsidR="0027740A" w:rsidSect="00EC1BC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740A"/>
    <w:rsid w:val="001A5D3F"/>
    <w:rsid w:val="0027740A"/>
    <w:rsid w:val="00451E88"/>
    <w:rsid w:val="00EC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0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27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77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1</cp:revision>
  <dcterms:created xsi:type="dcterms:W3CDTF">2020-05-06T08:57:00Z</dcterms:created>
  <dcterms:modified xsi:type="dcterms:W3CDTF">2020-05-06T08:59:00Z</dcterms:modified>
</cp:coreProperties>
</file>