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A5C" w:rsidRPr="00D00EA8" w:rsidRDefault="00114A5C" w:rsidP="00114A5C">
      <w:pPr>
        <w:tabs>
          <w:tab w:val="left" w:pos="1710"/>
        </w:tabs>
        <w:ind w:right="720"/>
        <w:jc w:val="both"/>
        <w:rPr>
          <w:sz w:val="20"/>
          <w:szCs w:val="20"/>
        </w:rPr>
      </w:pPr>
    </w:p>
    <w:p w:rsidR="00114A5C" w:rsidRPr="00C54715" w:rsidRDefault="00114A5C" w:rsidP="00114A5C">
      <w:pPr>
        <w:tabs>
          <w:tab w:val="center" w:pos="5199"/>
          <w:tab w:val="left" w:pos="7350"/>
        </w:tabs>
        <w:ind w:left="360" w:right="720"/>
        <w:rPr>
          <w:b/>
          <w:sz w:val="20"/>
          <w:szCs w:val="20"/>
          <w:lang w:val="sr-Cyrl-C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83820</wp:posOffset>
            </wp:positionH>
            <wp:positionV relativeFrom="paragraph">
              <wp:posOffset>19050</wp:posOffset>
            </wp:positionV>
            <wp:extent cx="876300" cy="876300"/>
            <wp:effectExtent l="0" t="0" r="0" b="0"/>
            <wp:wrapNone/>
            <wp:docPr id="2" name="Picture 2" descr="C:\Users\Korisnik\Desktop\ljig-grb-srednj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risnik\Desktop\ljig-grb-srednji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00EA8">
        <w:rPr>
          <w:sz w:val="20"/>
          <w:szCs w:val="20"/>
          <w:lang w:val="sr-Cyrl-CS"/>
        </w:rPr>
        <w:t xml:space="preserve">  </w:t>
      </w:r>
      <w:r>
        <w:rPr>
          <w:sz w:val="20"/>
          <w:szCs w:val="20"/>
          <w:lang w:val="sr-Cyrl-CS"/>
        </w:rPr>
        <w:t xml:space="preserve">               </w:t>
      </w:r>
      <w:r w:rsidRPr="00D00EA8">
        <w:rPr>
          <w:sz w:val="20"/>
          <w:szCs w:val="20"/>
          <w:lang w:val="sr-Cyrl-CS"/>
        </w:rPr>
        <w:t xml:space="preserve">        </w:t>
      </w:r>
      <w:r w:rsidRPr="00DC6C62">
        <w:rPr>
          <w:b/>
          <w:sz w:val="20"/>
          <w:szCs w:val="20"/>
          <w:lang w:val="sr-Cyrl-CS"/>
        </w:rPr>
        <w:t>РЕПУБЛИКА СРБИЈА</w:t>
      </w:r>
      <w:r>
        <w:rPr>
          <w:b/>
          <w:sz w:val="20"/>
          <w:szCs w:val="20"/>
        </w:rPr>
        <w:t xml:space="preserve">                                                                     </w:t>
      </w:r>
      <w:r>
        <w:rPr>
          <w:b/>
          <w:sz w:val="20"/>
          <w:szCs w:val="20"/>
          <w:lang w:val="sr-Cyrl-CS"/>
        </w:rPr>
        <w:t>КЛ ЗЕМ 01</w:t>
      </w:r>
    </w:p>
    <w:p w:rsidR="00114A5C" w:rsidRPr="00DC6C62" w:rsidRDefault="00114A5C" w:rsidP="00114A5C">
      <w:pPr>
        <w:ind w:left="360" w:right="720"/>
        <w:rPr>
          <w:b/>
          <w:sz w:val="20"/>
          <w:szCs w:val="20"/>
          <w:lang w:val="sr-Latn-CS"/>
        </w:rPr>
      </w:pPr>
      <w:r w:rsidRPr="00DC6C62">
        <w:rPr>
          <w:b/>
          <w:lang w:val="sr-Cyrl-CS"/>
        </w:rPr>
        <w:t xml:space="preserve">                     </w:t>
      </w:r>
      <w:r w:rsidRPr="00DC6C62">
        <w:rPr>
          <w:b/>
          <w:sz w:val="20"/>
          <w:szCs w:val="20"/>
          <w:lang w:val="sr-Cyrl-CS"/>
        </w:rPr>
        <w:t>ОПШТИНА</w:t>
      </w:r>
      <w:r w:rsidRPr="00DC6C62">
        <w:rPr>
          <w:b/>
          <w:sz w:val="20"/>
          <w:szCs w:val="20"/>
        </w:rPr>
        <w:t xml:space="preserve"> ЉИГ</w:t>
      </w:r>
      <w:r w:rsidRPr="00DC6C62">
        <w:rPr>
          <w:b/>
          <w:sz w:val="20"/>
          <w:szCs w:val="20"/>
          <w:lang w:val="sr-Cyrl-CS"/>
        </w:rPr>
        <w:t xml:space="preserve">               </w:t>
      </w:r>
    </w:p>
    <w:p w:rsidR="00114A5C" w:rsidRDefault="00114A5C" w:rsidP="00114A5C">
      <w:pPr>
        <w:ind w:right="720"/>
        <w:rPr>
          <w:b/>
          <w:lang w:val="ru-RU"/>
        </w:rPr>
      </w:pPr>
      <w:r>
        <w:rPr>
          <w:b/>
          <w:sz w:val="28"/>
          <w:szCs w:val="28"/>
          <w:lang w:val="ru-RU"/>
        </w:rPr>
        <w:t xml:space="preserve">                      </w:t>
      </w:r>
      <w:r>
        <w:rPr>
          <w:b/>
          <w:sz w:val="28"/>
          <w:szCs w:val="28"/>
        </w:rPr>
        <w:t xml:space="preserve"> </w:t>
      </w:r>
      <w:r>
        <w:rPr>
          <w:b/>
          <w:lang w:val="ru-RU"/>
        </w:rPr>
        <w:t>Општинска управа</w:t>
      </w:r>
    </w:p>
    <w:p w:rsidR="00114A5C" w:rsidRDefault="00114A5C" w:rsidP="00114A5C">
      <w:pPr>
        <w:ind w:right="720"/>
        <w:rPr>
          <w:b/>
          <w:lang w:val="ru-RU"/>
        </w:rPr>
      </w:pPr>
      <w:r w:rsidRPr="00DC6C62">
        <w:rPr>
          <w:b/>
          <w:sz w:val="28"/>
          <w:szCs w:val="28"/>
          <w:lang w:val="ru-RU"/>
        </w:rPr>
        <w:t xml:space="preserve">                      </w:t>
      </w:r>
      <w:r>
        <w:rPr>
          <w:b/>
          <w:sz w:val="28"/>
          <w:szCs w:val="28"/>
        </w:rPr>
        <w:t xml:space="preserve"> </w:t>
      </w:r>
      <w:r>
        <w:rPr>
          <w:b/>
          <w:lang w:val="ru-RU"/>
        </w:rPr>
        <w:t>Одељење за инспекцијске посло</w:t>
      </w:r>
      <w:r>
        <w:rPr>
          <w:b/>
          <w:lang w:val="sr-Cyrl-CS"/>
        </w:rPr>
        <w:t>в</w:t>
      </w:r>
      <w:r>
        <w:rPr>
          <w:b/>
          <w:lang w:val="ru-RU"/>
        </w:rPr>
        <w:t>е</w:t>
      </w:r>
    </w:p>
    <w:p w:rsidR="00114A5C" w:rsidRDefault="00114A5C" w:rsidP="00114A5C">
      <w:pPr>
        <w:ind w:right="720"/>
        <w:rPr>
          <w:b/>
          <w:lang w:val="ru-RU"/>
        </w:rPr>
      </w:pPr>
      <w:r w:rsidRPr="00DC6C62">
        <w:rPr>
          <w:b/>
          <w:sz w:val="28"/>
          <w:szCs w:val="28"/>
          <w:lang w:val="ru-RU"/>
        </w:rPr>
        <w:t xml:space="preserve">                      </w:t>
      </w:r>
      <w:r>
        <w:rPr>
          <w:b/>
          <w:sz w:val="28"/>
          <w:szCs w:val="28"/>
        </w:rPr>
        <w:t xml:space="preserve"> </w:t>
      </w:r>
      <w:r>
        <w:rPr>
          <w:b/>
          <w:lang w:val="ru-RU"/>
        </w:rPr>
        <w:t>Инспектор за заштиту животне средине</w:t>
      </w:r>
    </w:p>
    <w:p w:rsidR="00114A5C" w:rsidRDefault="00114A5C" w:rsidP="00114A5C">
      <w:pPr>
        <w:ind w:right="720"/>
        <w:rPr>
          <w:b/>
        </w:rPr>
      </w:pPr>
      <w:r w:rsidRPr="005D65CB">
        <w:rPr>
          <w:b/>
          <w:lang w:val="ru-RU"/>
        </w:rPr>
        <w:t xml:space="preserve">                           </w:t>
      </w:r>
      <w:r>
        <w:rPr>
          <w:b/>
          <w:lang w:val="ru-RU"/>
        </w:rPr>
        <w:t>Карађорђева број 7.</w:t>
      </w:r>
    </w:p>
    <w:p w:rsidR="00114A5C" w:rsidRDefault="00114A5C" w:rsidP="00114A5C">
      <w:pPr>
        <w:ind w:right="720"/>
        <w:rPr>
          <w:b/>
        </w:rPr>
      </w:pPr>
      <w:r>
        <w:rPr>
          <w:b/>
        </w:rPr>
        <w:t xml:space="preserve">                           </w:t>
      </w:r>
      <w:r>
        <w:rPr>
          <w:b/>
          <w:lang w:val="ru-RU"/>
        </w:rPr>
        <w:t>Љиг</w:t>
      </w:r>
    </w:p>
    <w:p w:rsidR="00114A5C" w:rsidRPr="00484DF3" w:rsidRDefault="00114A5C" w:rsidP="00114A5C">
      <w:pPr>
        <w:ind w:right="720"/>
        <w:rPr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500"/>
      </w:tblGrid>
      <w:tr w:rsidR="00114A5C" w:rsidRPr="009D4EAB" w:rsidTr="00AF2E22">
        <w:trPr>
          <w:cantSplit/>
          <w:trHeight w:val="660"/>
          <w:jc w:val="center"/>
        </w:trPr>
        <w:tc>
          <w:tcPr>
            <w:tcW w:w="5000" w:type="pct"/>
            <w:vAlign w:val="center"/>
          </w:tcPr>
          <w:p w:rsidR="00114A5C" w:rsidRPr="009D4EAB" w:rsidRDefault="00114A5C" w:rsidP="00AF2E22">
            <w:pPr>
              <w:spacing w:before="120" w:after="20"/>
              <w:jc w:val="center"/>
              <w:rPr>
                <w:b/>
                <w:caps/>
                <w:sz w:val="28"/>
                <w:szCs w:val="28"/>
              </w:rPr>
            </w:pPr>
            <w:r w:rsidRPr="009D4EAB">
              <w:rPr>
                <w:b/>
                <w:caps/>
                <w:sz w:val="28"/>
                <w:szCs w:val="28"/>
              </w:rPr>
              <w:t>ЗАШТИТА ОД нејонизујућих зрачења</w:t>
            </w:r>
          </w:p>
          <w:p w:rsidR="00114A5C" w:rsidRPr="00EA0D10" w:rsidRDefault="00114A5C" w:rsidP="00AF2E22">
            <w:pPr>
              <w:spacing w:before="120" w:after="20"/>
              <w:jc w:val="center"/>
              <w:rPr>
                <w:b/>
                <w:caps/>
                <w:sz w:val="28"/>
                <w:szCs w:val="28"/>
              </w:rPr>
            </w:pPr>
            <w:r w:rsidRPr="009D4EAB">
              <w:rPr>
                <w:b/>
                <w:caps/>
                <w:sz w:val="28"/>
                <w:szCs w:val="28"/>
              </w:rPr>
              <w:t>контролна Листа 4</w:t>
            </w:r>
          </w:p>
        </w:tc>
      </w:tr>
      <w:tr w:rsidR="00114A5C" w:rsidRPr="009D4EAB" w:rsidTr="00AF2E22">
        <w:trPr>
          <w:cantSplit/>
          <w:trHeight w:val="444"/>
          <w:jc w:val="center"/>
        </w:trPr>
        <w:tc>
          <w:tcPr>
            <w:tcW w:w="5000" w:type="pct"/>
            <w:vAlign w:val="center"/>
          </w:tcPr>
          <w:p w:rsidR="00114A5C" w:rsidRPr="009D4EAB" w:rsidRDefault="00114A5C" w:rsidP="00AF2E22">
            <w:pPr>
              <w:spacing w:before="120"/>
              <w:jc w:val="center"/>
              <w:rPr>
                <w:b/>
                <w:sz w:val="28"/>
                <w:szCs w:val="28"/>
              </w:rPr>
            </w:pPr>
            <w:r w:rsidRPr="009D4EAB">
              <w:rPr>
                <w:b/>
                <w:sz w:val="28"/>
                <w:szCs w:val="28"/>
              </w:rPr>
              <w:t xml:space="preserve">ОВЛАШЋЕЊЕ - СИСТЕМАТСКО ИСПИТИВАЊЕ </w:t>
            </w:r>
          </w:p>
        </w:tc>
      </w:tr>
    </w:tbl>
    <w:p w:rsidR="00114A5C" w:rsidRPr="009D4EAB" w:rsidRDefault="00114A5C" w:rsidP="00114A5C"/>
    <w:tbl>
      <w:tblPr>
        <w:tblW w:w="5000" w:type="pct"/>
        <w:jc w:val="center"/>
        <w:tblLook w:val="04A0"/>
      </w:tblPr>
      <w:tblGrid>
        <w:gridCol w:w="4179"/>
        <w:gridCol w:w="5397"/>
      </w:tblGrid>
      <w:tr w:rsidR="00114A5C" w:rsidRPr="009D4EAB" w:rsidTr="00AF2E22">
        <w:trPr>
          <w:trHeight w:val="288"/>
          <w:jc w:val="center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4A5C" w:rsidRPr="009D4EAB" w:rsidRDefault="00114A5C" w:rsidP="00AF2E22">
            <w:pPr>
              <w:jc w:val="center"/>
              <w:rPr>
                <w:rFonts w:eastAsia="Calibri"/>
                <w:b/>
                <w:bCs/>
              </w:rPr>
            </w:pPr>
            <w:r w:rsidRPr="009D4EAB">
              <w:rPr>
                <w:b/>
                <w:bCs/>
              </w:rPr>
              <w:t>ИНФОРМАЦИЈЕ О ПРАВНОМ ЛИЦУ</w:t>
            </w:r>
          </w:p>
        </w:tc>
      </w:tr>
      <w:tr w:rsidR="00114A5C" w:rsidRPr="009D4EAB" w:rsidTr="00AF2E22">
        <w:trPr>
          <w:trHeight w:val="288"/>
          <w:jc w:val="center"/>
        </w:trPr>
        <w:tc>
          <w:tcPr>
            <w:tcW w:w="21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A5C" w:rsidRPr="009D4EAB" w:rsidRDefault="00114A5C" w:rsidP="00AF2E22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EA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Назив </w:t>
            </w:r>
            <w:r w:rsidRPr="009D4EAB">
              <w:rPr>
                <w:rFonts w:ascii="Times New Roman" w:hAnsi="Times New Roman" w:cs="Times New Roman"/>
                <w:sz w:val="24"/>
                <w:szCs w:val="24"/>
              </w:rPr>
              <w:t>правног лица</w:t>
            </w:r>
          </w:p>
        </w:tc>
        <w:tc>
          <w:tcPr>
            <w:tcW w:w="28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14A5C" w:rsidRPr="009D4EAB" w:rsidRDefault="00114A5C" w:rsidP="00AF2E22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114A5C" w:rsidRPr="009D4EAB" w:rsidTr="00AF2E22">
        <w:trPr>
          <w:trHeight w:val="288"/>
          <w:jc w:val="center"/>
        </w:trPr>
        <w:tc>
          <w:tcPr>
            <w:tcW w:w="21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A5C" w:rsidRPr="009D4EAB" w:rsidRDefault="00114A5C" w:rsidP="00AF2E22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9D4EA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Адреса </w:t>
            </w:r>
            <w:r w:rsidRPr="009D4EAB">
              <w:rPr>
                <w:rFonts w:ascii="Times New Roman" w:hAnsi="Times New Roman" w:cs="Times New Roman"/>
                <w:sz w:val="24"/>
                <w:szCs w:val="24"/>
              </w:rPr>
              <w:t>(улица и број)</w:t>
            </w:r>
          </w:p>
        </w:tc>
        <w:tc>
          <w:tcPr>
            <w:tcW w:w="28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14A5C" w:rsidRPr="009D4EAB" w:rsidRDefault="00114A5C" w:rsidP="00AF2E22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114A5C" w:rsidRPr="009D4EAB" w:rsidTr="00AF2E22">
        <w:trPr>
          <w:trHeight w:val="288"/>
          <w:jc w:val="center"/>
        </w:trPr>
        <w:tc>
          <w:tcPr>
            <w:tcW w:w="21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A5C" w:rsidRPr="009D4EAB" w:rsidRDefault="00114A5C" w:rsidP="00AF2E22">
            <w:pPr>
              <w:pStyle w:val="NoSpacing"/>
              <w:spacing w:line="276" w:lineRule="auto"/>
              <w:rPr>
                <w:rFonts w:ascii="Times New Roman" w:hAnsi="Times New Roman" w:cs="Times New Roman"/>
                <w:strike/>
                <w:sz w:val="24"/>
                <w:szCs w:val="24"/>
                <w:lang w:val="sr-Latn-CS"/>
              </w:rPr>
            </w:pPr>
            <w:r w:rsidRPr="009D4EA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Општина - Град</w:t>
            </w:r>
          </w:p>
        </w:tc>
        <w:tc>
          <w:tcPr>
            <w:tcW w:w="28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14A5C" w:rsidRPr="009D4EAB" w:rsidRDefault="00114A5C" w:rsidP="00AF2E22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114A5C" w:rsidRPr="009D4EAB" w:rsidTr="00AF2E22">
        <w:trPr>
          <w:trHeight w:val="288"/>
          <w:jc w:val="center"/>
        </w:trPr>
        <w:tc>
          <w:tcPr>
            <w:tcW w:w="21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A5C" w:rsidRPr="009D4EAB" w:rsidRDefault="00114A5C" w:rsidP="00AF2E22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9D4EA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Матични број</w:t>
            </w:r>
          </w:p>
        </w:tc>
        <w:tc>
          <w:tcPr>
            <w:tcW w:w="28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14A5C" w:rsidRPr="009D4EAB" w:rsidRDefault="00114A5C" w:rsidP="00AF2E22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114A5C" w:rsidRPr="009D4EAB" w:rsidTr="00AF2E22">
        <w:trPr>
          <w:trHeight w:val="288"/>
          <w:jc w:val="center"/>
        </w:trPr>
        <w:tc>
          <w:tcPr>
            <w:tcW w:w="21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A5C" w:rsidRPr="009D4EAB" w:rsidRDefault="00114A5C" w:rsidP="00AF2E22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EA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ПИБ</w:t>
            </w:r>
          </w:p>
        </w:tc>
        <w:tc>
          <w:tcPr>
            <w:tcW w:w="28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14A5C" w:rsidRPr="009D4EAB" w:rsidRDefault="00114A5C" w:rsidP="00AF2E22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114A5C" w:rsidRPr="009D4EAB" w:rsidTr="00AF2E22">
        <w:trPr>
          <w:trHeight w:val="288"/>
          <w:jc w:val="center"/>
        </w:trPr>
        <w:tc>
          <w:tcPr>
            <w:tcW w:w="21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A5C" w:rsidRPr="009D4EAB" w:rsidRDefault="00114A5C" w:rsidP="00AF2E22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EA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Контакт особа </w:t>
            </w:r>
          </w:p>
        </w:tc>
        <w:tc>
          <w:tcPr>
            <w:tcW w:w="28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14A5C" w:rsidRPr="009D4EAB" w:rsidRDefault="00114A5C" w:rsidP="00AF2E22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114A5C" w:rsidRPr="009D4EAB" w:rsidTr="00AF2E22">
        <w:trPr>
          <w:trHeight w:val="288"/>
          <w:jc w:val="center"/>
        </w:trPr>
        <w:tc>
          <w:tcPr>
            <w:tcW w:w="21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A5C" w:rsidRPr="009D4EAB" w:rsidRDefault="00114A5C" w:rsidP="00AF2E22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EAB">
              <w:rPr>
                <w:rFonts w:ascii="Times New Roman" w:hAnsi="Times New Roman" w:cs="Times New Roman"/>
                <w:sz w:val="24"/>
                <w:szCs w:val="24"/>
              </w:rPr>
              <w:t>Назив радног места</w:t>
            </w:r>
          </w:p>
        </w:tc>
        <w:tc>
          <w:tcPr>
            <w:tcW w:w="28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14A5C" w:rsidRPr="009D4EAB" w:rsidRDefault="00114A5C" w:rsidP="00AF2E22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114A5C" w:rsidRPr="009D4EAB" w:rsidTr="00AF2E22">
        <w:trPr>
          <w:trHeight w:val="288"/>
          <w:jc w:val="center"/>
        </w:trPr>
        <w:tc>
          <w:tcPr>
            <w:tcW w:w="21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A5C" w:rsidRPr="009D4EAB" w:rsidRDefault="00114A5C" w:rsidP="00AF2E22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9D4EA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Телефон, Факс, E-mail</w:t>
            </w:r>
          </w:p>
        </w:tc>
        <w:tc>
          <w:tcPr>
            <w:tcW w:w="28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14A5C" w:rsidRPr="009D4EAB" w:rsidRDefault="00114A5C" w:rsidP="00AF2E22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</w:tbl>
    <w:p w:rsidR="00114A5C" w:rsidRPr="00A4509E" w:rsidRDefault="00114A5C" w:rsidP="00114A5C"/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/>
      </w:tblPr>
      <w:tblGrid>
        <w:gridCol w:w="5489"/>
        <w:gridCol w:w="2880"/>
        <w:gridCol w:w="1207"/>
      </w:tblGrid>
      <w:tr w:rsidR="00114A5C" w:rsidRPr="009D4EAB" w:rsidTr="00AF2E22">
        <w:trPr>
          <w:trHeight w:val="374"/>
          <w:jc w:val="center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14A5C" w:rsidRPr="009D4EAB" w:rsidRDefault="00114A5C" w:rsidP="00114A5C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РЕШЕЊЕ О ОВЛАШЋЕЊУ</w:t>
            </w:r>
          </w:p>
        </w:tc>
      </w:tr>
      <w:tr w:rsidR="00114A5C" w:rsidRPr="009D4EAB" w:rsidTr="00AF2E22">
        <w:trPr>
          <w:trHeight w:val="375"/>
          <w:jc w:val="center"/>
        </w:trPr>
        <w:tc>
          <w:tcPr>
            <w:tcW w:w="286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auto"/>
          </w:tcPr>
          <w:p w:rsidR="00114A5C" w:rsidRPr="008C6F0F" w:rsidRDefault="00114A5C" w:rsidP="00114A5C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D4EA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 w:rsidRPr="009D4EAB">
              <w:rPr>
                <w:rFonts w:ascii="Times New Roman" w:hAnsi="Times New Roman" w:cs="Times New Roman"/>
                <w:sz w:val="24"/>
                <w:szCs w:val="24"/>
              </w:rPr>
              <w:t xml:space="preserve">јеод </w:t>
            </w:r>
            <w:r w:rsidRPr="009D4EAB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Министарства</w:t>
            </w:r>
            <w:r w:rsidRPr="009D4EA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прибављено решење о овлашћењу</w:t>
            </w:r>
            <w:r w:rsidRPr="009D4EAB">
              <w:rPr>
                <w:rFonts w:ascii="Times New Roman" w:hAnsi="Times New Roman" w:cs="Times New Roman"/>
                <w:sz w:val="24"/>
                <w:szCs w:val="24"/>
              </w:rPr>
              <w:t>за с</w:t>
            </w:r>
            <w:r w:rsidRPr="009D4E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истематско испитивање нивоа нејонизујућих зрачења у животној средини</w:t>
            </w:r>
            <w:r w:rsidRPr="009D4EA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?    </w:t>
            </w:r>
          </w:p>
          <w:p w:rsidR="00114A5C" w:rsidRDefault="00114A5C" w:rsidP="00AF2E2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114A5C" w:rsidRDefault="00114A5C" w:rsidP="00AF2E2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Нискофрквентно подручје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114A5C" w:rsidRPr="008C6F0F" w:rsidRDefault="00114A5C" w:rsidP="00AF2E2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Вискофрквентно подручје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504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A5C" w:rsidRPr="009D4EAB" w:rsidRDefault="00114A5C" w:rsidP="00AF2E2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EA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4EA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9D4EAB">
              <w:rPr>
                <w:rFonts w:ascii="Times New Roman" w:hAnsi="Times New Roman" w:cs="Times New Roman"/>
                <w:sz w:val="24"/>
                <w:szCs w:val="24"/>
              </w:rPr>
            </w:r>
            <w:r w:rsidRPr="009D4EA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9D4EA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630" w:type="pct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auto"/>
          </w:tcPr>
          <w:p w:rsidR="00114A5C" w:rsidRPr="009D4EAB" w:rsidRDefault="00114A5C" w:rsidP="00AF2E2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EA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4EA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9D4EAB">
              <w:rPr>
                <w:rFonts w:ascii="Times New Roman" w:hAnsi="Times New Roman" w:cs="Times New Roman"/>
                <w:sz w:val="24"/>
                <w:szCs w:val="24"/>
              </w:rPr>
            </w:r>
            <w:r w:rsidRPr="009D4EA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9D4EAB"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114A5C" w:rsidRPr="009D4EAB" w:rsidTr="00AF2E22">
        <w:trPr>
          <w:trHeight w:val="450"/>
          <w:jc w:val="center"/>
        </w:trPr>
        <w:tc>
          <w:tcPr>
            <w:tcW w:w="2866" w:type="pct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A5C" w:rsidRPr="009D4EAB" w:rsidRDefault="00114A5C" w:rsidP="00114A5C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A5C" w:rsidRDefault="00114A5C" w:rsidP="00AF2E2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Датум доношења:</w:t>
            </w:r>
          </w:p>
          <w:p w:rsidR="00114A5C" w:rsidRPr="009D4EAB" w:rsidRDefault="00114A5C" w:rsidP="00AF2E2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Важи до:</w:t>
            </w:r>
          </w:p>
        </w:tc>
        <w:tc>
          <w:tcPr>
            <w:tcW w:w="630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14A5C" w:rsidRPr="009D4EAB" w:rsidRDefault="00114A5C" w:rsidP="00AF2E2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A5C" w:rsidRPr="009D4EAB" w:rsidTr="00AF2E22">
        <w:trPr>
          <w:trHeight w:val="390"/>
          <w:jc w:val="center"/>
        </w:trPr>
        <w:tc>
          <w:tcPr>
            <w:tcW w:w="286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A5C" w:rsidRPr="009D4EAB" w:rsidRDefault="00114A5C" w:rsidP="00114A5C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D4EAB">
              <w:rPr>
                <w:rFonts w:ascii="Times New Roman" w:hAnsi="Times New Roman" w:cs="Times New Roman"/>
                <w:sz w:val="24"/>
                <w:szCs w:val="24"/>
              </w:rPr>
              <w:t xml:space="preserve">Да ли је </w:t>
            </w:r>
            <w:r w:rsidRPr="009D4EA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седиште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правног лица </w:t>
            </w:r>
            <w:r w:rsidRPr="009D4EA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на територији Републике Србије?    </w:t>
            </w:r>
          </w:p>
        </w:tc>
        <w:tc>
          <w:tcPr>
            <w:tcW w:w="1504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A5C" w:rsidRPr="009D4EAB" w:rsidRDefault="00114A5C" w:rsidP="00AF2E2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EA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4EA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9D4EAB">
              <w:rPr>
                <w:rFonts w:ascii="Times New Roman" w:hAnsi="Times New Roman" w:cs="Times New Roman"/>
                <w:sz w:val="24"/>
                <w:szCs w:val="24"/>
              </w:rPr>
            </w:r>
            <w:r w:rsidRPr="009D4EA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9D4EA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630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14A5C" w:rsidRPr="009D4EAB" w:rsidRDefault="00114A5C" w:rsidP="00AF2E2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EA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4EA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9D4EAB">
              <w:rPr>
                <w:rFonts w:ascii="Times New Roman" w:hAnsi="Times New Roman" w:cs="Times New Roman"/>
                <w:sz w:val="24"/>
                <w:szCs w:val="24"/>
              </w:rPr>
            </w:r>
            <w:r w:rsidRPr="009D4EA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9D4EAB"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114A5C" w:rsidRPr="009D4EAB" w:rsidTr="00AF2E22">
        <w:trPr>
          <w:trHeight w:val="390"/>
          <w:jc w:val="center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14A5C" w:rsidRPr="009D4EAB" w:rsidRDefault="00114A5C" w:rsidP="00AF2E2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Правно лице </w:t>
            </w:r>
            <w:r w:rsidRPr="00E20274">
              <w:rPr>
                <w:rFonts w:ascii="Times New Roman" w:hAnsi="Times New Roman" w:cs="Times New Roman"/>
                <w:b/>
                <w:sz w:val="24"/>
                <w:szCs w:val="24"/>
              </w:rPr>
              <w:t>за који су одговори на питања под тач. 1-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негативна, сматра се</w:t>
            </w:r>
            <w:r w:rsidRPr="00E20274">
              <w:rPr>
                <w:rFonts w:ascii="Times New Roman" w:hAnsi="Times New Roman" w:cs="Times New Roman"/>
                <w:b/>
                <w:sz w:val="24"/>
                <w:szCs w:val="24"/>
              </w:rPr>
              <w:t>нерегистрованим и надзор се врши у складу са одредбом члана 33. Закона о инспекцијском надзору</w:t>
            </w:r>
          </w:p>
        </w:tc>
      </w:tr>
      <w:tr w:rsidR="00114A5C" w:rsidRPr="009D4EAB" w:rsidTr="00AF2E22">
        <w:trPr>
          <w:trHeight w:val="202"/>
          <w:jc w:val="center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14A5C" w:rsidRPr="009D4EAB" w:rsidRDefault="00114A5C" w:rsidP="00114A5C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EAB">
              <w:rPr>
                <w:rFonts w:ascii="Times New Roman" w:hAnsi="Times New Roman" w:cs="Times New Roman"/>
                <w:b/>
                <w:sz w:val="24"/>
                <w:szCs w:val="24"/>
              </w:rPr>
              <w:t>КАДАР</w:t>
            </w:r>
          </w:p>
        </w:tc>
      </w:tr>
      <w:tr w:rsidR="00114A5C" w:rsidRPr="009D4EAB" w:rsidTr="00AF2E22">
        <w:trPr>
          <w:trHeight w:val="465"/>
          <w:jc w:val="center"/>
        </w:trPr>
        <w:tc>
          <w:tcPr>
            <w:tcW w:w="286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A5C" w:rsidRPr="009D4EAB" w:rsidRDefault="00114A5C" w:rsidP="00114A5C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D4EA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има </w:t>
            </w:r>
            <w:r w:rsidRPr="009D4E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запослена лица са најмање високим образовањем стеченим на студијама другог степена (дипломске академске студије-мастер, специјалистичке академске студије, специјалистичке струковне студије), односно на основним студијама у трајању од најмање </w:t>
            </w:r>
            <w:r w:rsidRPr="009D4E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четири године</w:t>
            </w:r>
            <w:r w:rsidRPr="009D4EA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?    </w:t>
            </w:r>
          </w:p>
        </w:tc>
        <w:tc>
          <w:tcPr>
            <w:tcW w:w="1504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A5C" w:rsidRPr="009D4EAB" w:rsidRDefault="00114A5C" w:rsidP="00AF2E2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E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4EA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9D4EAB">
              <w:rPr>
                <w:rFonts w:ascii="Times New Roman" w:hAnsi="Times New Roman" w:cs="Times New Roman"/>
                <w:sz w:val="24"/>
                <w:szCs w:val="24"/>
              </w:rPr>
            </w:r>
            <w:r w:rsidRPr="009D4EA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9D4EA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630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14A5C" w:rsidRPr="009D4EAB" w:rsidRDefault="00114A5C" w:rsidP="00AF2E2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EA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4EA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9D4EAB">
              <w:rPr>
                <w:rFonts w:ascii="Times New Roman" w:hAnsi="Times New Roman" w:cs="Times New Roman"/>
                <w:sz w:val="24"/>
                <w:szCs w:val="24"/>
              </w:rPr>
            </w:r>
            <w:r w:rsidRPr="009D4EA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9D4EAB"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</w:t>
            </w:r>
          </w:p>
        </w:tc>
      </w:tr>
      <w:tr w:rsidR="00114A5C" w:rsidRPr="009D4EAB" w:rsidTr="00AF2E22">
        <w:trPr>
          <w:trHeight w:val="465"/>
          <w:jc w:val="center"/>
        </w:trPr>
        <w:tc>
          <w:tcPr>
            <w:tcW w:w="286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A5C" w:rsidRPr="00676724" w:rsidRDefault="00114A5C" w:rsidP="00114A5C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7672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 xml:space="preserve">Да ли има </w:t>
            </w:r>
            <w:r w:rsidRPr="009D4E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најмањетри </w:t>
            </w:r>
            <w:r w:rsidRPr="006767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запос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лена лица 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прописаном стручном спремом?</w:t>
            </w:r>
          </w:p>
        </w:tc>
        <w:tc>
          <w:tcPr>
            <w:tcW w:w="1504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A5C" w:rsidRPr="00676724" w:rsidRDefault="00114A5C" w:rsidP="00AF2E2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2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672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676724">
              <w:rPr>
                <w:rFonts w:ascii="Times New Roman" w:hAnsi="Times New Roman" w:cs="Times New Roman"/>
                <w:sz w:val="24"/>
                <w:szCs w:val="24"/>
              </w:rPr>
            </w:r>
            <w:r w:rsidRPr="0067672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67672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630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14A5C" w:rsidRPr="00676724" w:rsidRDefault="00114A5C" w:rsidP="00AF2E2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2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672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676724">
              <w:rPr>
                <w:rFonts w:ascii="Times New Roman" w:hAnsi="Times New Roman" w:cs="Times New Roman"/>
                <w:sz w:val="24"/>
                <w:szCs w:val="24"/>
              </w:rPr>
            </w:r>
            <w:r w:rsidRPr="0067672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676724"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</w:t>
            </w:r>
          </w:p>
        </w:tc>
      </w:tr>
      <w:tr w:rsidR="00114A5C" w:rsidRPr="009D4EAB" w:rsidTr="00AF2E22">
        <w:trPr>
          <w:trHeight w:val="465"/>
          <w:jc w:val="center"/>
        </w:trPr>
        <w:tc>
          <w:tcPr>
            <w:tcW w:w="286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A5C" w:rsidRPr="009D4EAB" w:rsidRDefault="00114A5C" w:rsidP="00114A5C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D4EA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 w:rsidRPr="009D4E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запослена лица имају најамње пет година радног искуства у струци на пословима испитивања </w:t>
            </w:r>
            <w:r w:rsidRPr="009D4EA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нивоа нејонизујућих зрачења и </w:t>
            </w:r>
            <w:r w:rsidRPr="009D4E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процене нивоа излагања нејонизујућим зрачењима</w:t>
            </w:r>
            <w:r w:rsidRPr="009D4EA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?    </w:t>
            </w:r>
          </w:p>
        </w:tc>
        <w:tc>
          <w:tcPr>
            <w:tcW w:w="1504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A5C" w:rsidRPr="009D4EAB" w:rsidRDefault="00114A5C" w:rsidP="00AF2E2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EA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4EA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9D4EAB">
              <w:rPr>
                <w:rFonts w:ascii="Times New Roman" w:hAnsi="Times New Roman" w:cs="Times New Roman"/>
                <w:sz w:val="24"/>
                <w:szCs w:val="24"/>
              </w:rPr>
            </w:r>
            <w:r w:rsidRPr="009D4EA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9D4EA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630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14A5C" w:rsidRPr="009D4EAB" w:rsidRDefault="00114A5C" w:rsidP="00AF2E2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EA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4EA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9D4EAB">
              <w:rPr>
                <w:rFonts w:ascii="Times New Roman" w:hAnsi="Times New Roman" w:cs="Times New Roman"/>
                <w:sz w:val="24"/>
                <w:szCs w:val="24"/>
              </w:rPr>
            </w:r>
            <w:r w:rsidRPr="009D4EA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9D4EAB"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</w:t>
            </w:r>
          </w:p>
        </w:tc>
      </w:tr>
      <w:tr w:rsidR="00114A5C" w:rsidRPr="009D4EAB" w:rsidTr="00AF2E22">
        <w:trPr>
          <w:trHeight w:val="465"/>
          <w:jc w:val="center"/>
        </w:trPr>
        <w:tc>
          <w:tcPr>
            <w:tcW w:w="286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A5C" w:rsidRPr="009D4EAB" w:rsidRDefault="00114A5C" w:rsidP="00114A5C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D4EA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запослена лица поседују доказ о поседовању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нај</w:t>
            </w:r>
            <w:r w:rsidRPr="009D4E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D4E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ње пет година радног искуства?</w:t>
            </w:r>
          </w:p>
        </w:tc>
        <w:tc>
          <w:tcPr>
            <w:tcW w:w="2134" w:type="pct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14A5C" w:rsidRDefault="00114A5C" w:rsidP="00AF2E2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D4EA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4EA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9D4EAB">
              <w:rPr>
                <w:rFonts w:ascii="Times New Roman" w:hAnsi="Times New Roman" w:cs="Times New Roman"/>
                <w:sz w:val="24"/>
                <w:szCs w:val="24"/>
              </w:rPr>
            </w:r>
            <w:r w:rsidRPr="009D4EA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9D4EA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  <w:p w:rsidR="00114A5C" w:rsidRPr="009D4EAB" w:rsidRDefault="00114A5C" w:rsidP="00AF2E2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D4EA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4EA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9D4EAB">
              <w:rPr>
                <w:rFonts w:ascii="Times New Roman" w:hAnsi="Times New Roman" w:cs="Times New Roman"/>
                <w:sz w:val="24"/>
                <w:szCs w:val="24"/>
              </w:rPr>
            </w:r>
            <w:r w:rsidRPr="009D4EA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делимично-1</w:t>
            </w:r>
          </w:p>
          <w:p w:rsidR="00114A5C" w:rsidRPr="009D4EAB" w:rsidRDefault="00114A5C" w:rsidP="00AF2E2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D4EA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4EA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9D4EAB">
              <w:rPr>
                <w:rFonts w:ascii="Times New Roman" w:hAnsi="Times New Roman" w:cs="Times New Roman"/>
                <w:sz w:val="24"/>
                <w:szCs w:val="24"/>
              </w:rPr>
            </w:r>
            <w:r w:rsidRPr="009D4EA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9D4EAB"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</w:t>
            </w:r>
          </w:p>
        </w:tc>
      </w:tr>
      <w:tr w:rsidR="00114A5C" w:rsidRPr="009D4EAB" w:rsidTr="00AF2E22">
        <w:trPr>
          <w:trHeight w:val="143"/>
          <w:jc w:val="center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14A5C" w:rsidRPr="009D4EAB" w:rsidRDefault="00114A5C" w:rsidP="00114A5C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EAB">
              <w:rPr>
                <w:rFonts w:ascii="Times New Roman" w:hAnsi="Times New Roman" w:cs="Times New Roman"/>
                <w:b/>
                <w:sz w:val="24"/>
                <w:szCs w:val="24"/>
              </w:rPr>
              <w:t>ПРОСТОР</w:t>
            </w:r>
          </w:p>
        </w:tc>
      </w:tr>
      <w:tr w:rsidR="00114A5C" w:rsidRPr="009D4EAB" w:rsidTr="00AF2E22">
        <w:trPr>
          <w:trHeight w:val="550"/>
          <w:jc w:val="center"/>
        </w:trPr>
        <w:tc>
          <w:tcPr>
            <w:tcW w:w="2866" w:type="pc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shd w:val="clear" w:color="auto" w:fill="auto"/>
          </w:tcPr>
          <w:p w:rsidR="00114A5C" w:rsidRPr="009D4EAB" w:rsidRDefault="00114A5C" w:rsidP="00114A5C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D4EA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се поседује </w:t>
            </w:r>
            <w:r w:rsidRPr="009D4E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одговарајући простор за обраду резултата мерења</w:t>
            </w:r>
            <w:r w:rsidRPr="009D4EA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?    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4A5C" w:rsidRPr="009D4EAB" w:rsidRDefault="00114A5C" w:rsidP="00AF2E2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EA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4EA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9D4EAB">
              <w:rPr>
                <w:rFonts w:ascii="Times New Roman" w:hAnsi="Times New Roman" w:cs="Times New Roman"/>
                <w:sz w:val="24"/>
                <w:szCs w:val="24"/>
              </w:rPr>
            </w:r>
            <w:r w:rsidRPr="009D4EA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9D4EA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shd w:val="clear" w:color="auto" w:fill="auto"/>
          </w:tcPr>
          <w:p w:rsidR="00114A5C" w:rsidRPr="009D4EAB" w:rsidRDefault="00114A5C" w:rsidP="00AF2E2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EA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4EA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9D4EAB">
              <w:rPr>
                <w:rFonts w:ascii="Times New Roman" w:hAnsi="Times New Roman" w:cs="Times New Roman"/>
                <w:sz w:val="24"/>
                <w:szCs w:val="24"/>
              </w:rPr>
            </w:r>
            <w:r w:rsidRPr="009D4EA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9D4EAB"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</w:t>
            </w:r>
          </w:p>
        </w:tc>
      </w:tr>
      <w:tr w:rsidR="00114A5C" w:rsidRPr="009D4EAB" w:rsidTr="00AF2E22">
        <w:trPr>
          <w:trHeight w:val="133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114A5C" w:rsidRPr="009D4EAB" w:rsidRDefault="00114A5C" w:rsidP="00114A5C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EAB">
              <w:rPr>
                <w:rFonts w:ascii="Times New Roman" w:hAnsi="Times New Roman" w:cs="Times New Roman"/>
                <w:b/>
                <w:sz w:val="24"/>
                <w:szCs w:val="24"/>
              </w:rPr>
              <w:t>ОПРЕМА</w:t>
            </w:r>
          </w:p>
        </w:tc>
      </w:tr>
      <w:tr w:rsidR="00114A5C" w:rsidRPr="009D4EAB" w:rsidTr="00AF2E22">
        <w:trPr>
          <w:trHeight w:val="550"/>
          <w:jc w:val="center"/>
        </w:trPr>
        <w:tc>
          <w:tcPr>
            <w:tcW w:w="2866" w:type="pc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shd w:val="clear" w:color="auto" w:fill="auto"/>
          </w:tcPr>
          <w:p w:rsidR="00114A5C" w:rsidRPr="009D4EAB" w:rsidRDefault="00114A5C" w:rsidP="00114A5C">
            <w:pPr>
              <w:pStyle w:val="NoSpacing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D4EA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се поседује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одговарајућ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рачунарск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D4EA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?    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4A5C" w:rsidRPr="009D4EAB" w:rsidRDefault="00114A5C" w:rsidP="00AF2E2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EA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4EA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9D4EAB">
              <w:rPr>
                <w:rFonts w:ascii="Times New Roman" w:hAnsi="Times New Roman" w:cs="Times New Roman"/>
                <w:sz w:val="24"/>
                <w:szCs w:val="24"/>
              </w:rPr>
            </w:r>
            <w:r w:rsidRPr="009D4EA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9D4EA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shd w:val="clear" w:color="auto" w:fill="auto"/>
          </w:tcPr>
          <w:p w:rsidR="00114A5C" w:rsidRPr="009D4EAB" w:rsidRDefault="00114A5C" w:rsidP="00AF2E2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EA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4EA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9D4EAB">
              <w:rPr>
                <w:rFonts w:ascii="Times New Roman" w:hAnsi="Times New Roman" w:cs="Times New Roman"/>
                <w:sz w:val="24"/>
                <w:szCs w:val="24"/>
              </w:rPr>
            </w:r>
            <w:r w:rsidRPr="009D4EA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9D4EAB"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</w:t>
            </w:r>
          </w:p>
        </w:tc>
      </w:tr>
      <w:tr w:rsidR="00114A5C" w:rsidRPr="009D4EAB" w:rsidTr="00AF2E22">
        <w:trPr>
          <w:trHeight w:val="550"/>
          <w:jc w:val="center"/>
        </w:trPr>
        <w:tc>
          <w:tcPr>
            <w:tcW w:w="2866" w:type="pc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shd w:val="clear" w:color="auto" w:fill="auto"/>
          </w:tcPr>
          <w:p w:rsidR="00114A5C" w:rsidRPr="009D4EAB" w:rsidRDefault="00114A5C" w:rsidP="00114A5C">
            <w:pPr>
              <w:pStyle w:val="NoSpacing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D4EA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се поседује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одговарајућ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софтверск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опрем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D4EA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?    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4A5C" w:rsidRPr="009D4EAB" w:rsidRDefault="00114A5C" w:rsidP="00AF2E2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EA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4EA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9D4EAB">
              <w:rPr>
                <w:rFonts w:ascii="Times New Roman" w:hAnsi="Times New Roman" w:cs="Times New Roman"/>
                <w:sz w:val="24"/>
                <w:szCs w:val="24"/>
              </w:rPr>
            </w:r>
            <w:r w:rsidRPr="009D4EA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9D4EA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shd w:val="clear" w:color="auto" w:fill="auto"/>
          </w:tcPr>
          <w:p w:rsidR="00114A5C" w:rsidRPr="009D4EAB" w:rsidRDefault="00114A5C" w:rsidP="00AF2E2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EA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4EA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9D4EAB">
              <w:rPr>
                <w:rFonts w:ascii="Times New Roman" w:hAnsi="Times New Roman" w:cs="Times New Roman"/>
                <w:sz w:val="24"/>
                <w:szCs w:val="24"/>
              </w:rPr>
            </w:r>
            <w:r w:rsidRPr="009D4EA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9D4EAB"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</w:t>
            </w:r>
          </w:p>
        </w:tc>
      </w:tr>
      <w:tr w:rsidR="00114A5C" w:rsidRPr="009D4EAB" w:rsidTr="00AF2E22">
        <w:trPr>
          <w:trHeight w:val="257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114A5C" w:rsidRPr="009D4EAB" w:rsidRDefault="00114A5C" w:rsidP="00114A5C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EAB">
              <w:rPr>
                <w:rFonts w:ascii="Times New Roman" w:hAnsi="Times New Roman" w:cs="Times New Roman"/>
                <w:b/>
                <w:sz w:val="24"/>
                <w:szCs w:val="24"/>
              </w:rPr>
              <w:t>АКР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Pr="009D4EAB">
              <w:rPr>
                <w:rFonts w:ascii="Times New Roman" w:hAnsi="Times New Roman" w:cs="Times New Roman"/>
                <w:b/>
                <w:sz w:val="24"/>
                <w:szCs w:val="24"/>
              </w:rPr>
              <w:t>ДИТАЦИЈА</w:t>
            </w:r>
          </w:p>
        </w:tc>
      </w:tr>
      <w:tr w:rsidR="00114A5C" w:rsidRPr="009D4EAB" w:rsidTr="00AF2E22">
        <w:trPr>
          <w:trHeight w:val="315"/>
          <w:jc w:val="center"/>
        </w:trPr>
        <w:tc>
          <w:tcPr>
            <w:tcW w:w="286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auto"/>
          </w:tcPr>
          <w:p w:rsidR="00114A5C" w:rsidRPr="009D4EAB" w:rsidRDefault="00114A5C" w:rsidP="00114A5C">
            <w:pPr>
              <w:pStyle w:val="NoSpacing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9D4EAB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Да ли је прибављена Акредитација у скл</w:t>
            </w:r>
            <w:r w:rsidRPr="009D4EA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D4EAB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ду са Стандардом </w:t>
            </w:r>
            <w:r w:rsidRPr="009D4EAB">
              <w:rPr>
                <w:rFonts w:ascii="Times New Roman" w:hAnsi="Times New Roman" w:cs="Times New Roman"/>
                <w:sz w:val="24"/>
                <w:szCs w:val="24"/>
              </w:rPr>
              <w:t>SCS ISO/IEC 17 025 : 2006</w:t>
            </w:r>
            <w:r w:rsidRPr="009D4EA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1504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A5C" w:rsidRPr="009D4EAB" w:rsidRDefault="00114A5C" w:rsidP="00AF2E2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EA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4EA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9D4EAB">
              <w:rPr>
                <w:rFonts w:ascii="Times New Roman" w:hAnsi="Times New Roman" w:cs="Times New Roman"/>
                <w:sz w:val="24"/>
                <w:szCs w:val="24"/>
              </w:rPr>
            </w:r>
            <w:r w:rsidRPr="009D4EA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9D4EA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630" w:type="pct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auto"/>
          </w:tcPr>
          <w:p w:rsidR="00114A5C" w:rsidRPr="009D4EAB" w:rsidRDefault="00114A5C" w:rsidP="00AF2E2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EA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4EA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9D4EAB">
              <w:rPr>
                <w:rFonts w:ascii="Times New Roman" w:hAnsi="Times New Roman" w:cs="Times New Roman"/>
                <w:sz w:val="24"/>
                <w:szCs w:val="24"/>
              </w:rPr>
            </w:r>
            <w:r w:rsidRPr="009D4EA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9D4EAB"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</w:t>
            </w:r>
          </w:p>
        </w:tc>
      </w:tr>
      <w:tr w:rsidR="00114A5C" w:rsidRPr="009D4EAB" w:rsidTr="00AF2E22">
        <w:trPr>
          <w:trHeight w:val="225"/>
          <w:jc w:val="center"/>
        </w:trPr>
        <w:tc>
          <w:tcPr>
            <w:tcW w:w="2866" w:type="pct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A5C" w:rsidRPr="009D4EAB" w:rsidRDefault="00114A5C" w:rsidP="00114A5C">
            <w:pPr>
              <w:pStyle w:val="NoSpacing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A5C" w:rsidRPr="0070332E" w:rsidRDefault="00114A5C" w:rsidP="00AF2E2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Важи до:</w:t>
            </w:r>
          </w:p>
        </w:tc>
        <w:tc>
          <w:tcPr>
            <w:tcW w:w="630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14A5C" w:rsidRPr="009D4EAB" w:rsidRDefault="00114A5C" w:rsidP="00AF2E2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A5C" w:rsidRPr="009D4EAB" w:rsidTr="00AF2E22">
        <w:trPr>
          <w:trHeight w:val="510"/>
          <w:jc w:val="center"/>
        </w:trPr>
        <w:tc>
          <w:tcPr>
            <w:tcW w:w="286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A5C" w:rsidRPr="009D4EAB" w:rsidRDefault="00114A5C" w:rsidP="00114A5C">
            <w:pPr>
              <w:pStyle w:val="NoSpacing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D4EAB">
              <w:rPr>
                <w:rFonts w:ascii="Times New Roman" w:hAnsi="Times New Roman" w:cs="Times New Roman"/>
                <w:sz w:val="24"/>
                <w:szCs w:val="24"/>
              </w:rPr>
              <w:t>Да ли je акредитована м</w:t>
            </w:r>
            <w:r w:rsidRPr="009D4EA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етода мерења и прорачуна</w:t>
            </w:r>
            <w:r w:rsidRPr="009D4EA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D4EA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 нискофрек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вентно подручје - CEI IEC 61786</w:t>
            </w:r>
            <w:r w:rsidRPr="009D4EA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?    </w:t>
            </w:r>
          </w:p>
        </w:tc>
        <w:tc>
          <w:tcPr>
            <w:tcW w:w="1504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A5C" w:rsidRPr="009D4EAB" w:rsidRDefault="00114A5C" w:rsidP="00AF2E2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EA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4EA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9D4EAB">
              <w:rPr>
                <w:rFonts w:ascii="Times New Roman" w:hAnsi="Times New Roman" w:cs="Times New Roman"/>
                <w:sz w:val="24"/>
                <w:szCs w:val="24"/>
              </w:rPr>
            </w:r>
            <w:r w:rsidRPr="009D4EA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9D4EA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630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14A5C" w:rsidRPr="009D4EAB" w:rsidRDefault="00114A5C" w:rsidP="00AF2E2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EA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4EA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9D4EAB">
              <w:rPr>
                <w:rFonts w:ascii="Times New Roman" w:hAnsi="Times New Roman" w:cs="Times New Roman"/>
                <w:sz w:val="24"/>
                <w:szCs w:val="24"/>
              </w:rPr>
            </w:r>
            <w:r w:rsidRPr="009D4EA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9D4EAB"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</w:t>
            </w:r>
          </w:p>
        </w:tc>
      </w:tr>
      <w:tr w:rsidR="00114A5C" w:rsidRPr="009D4EAB" w:rsidTr="00AF2E22">
        <w:trPr>
          <w:trHeight w:val="510"/>
          <w:jc w:val="center"/>
        </w:trPr>
        <w:tc>
          <w:tcPr>
            <w:tcW w:w="286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A5C" w:rsidRPr="009D4EAB" w:rsidRDefault="00114A5C" w:rsidP="00114A5C">
            <w:pPr>
              <w:pStyle w:val="NoSpacing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D4EAB">
              <w:rPr>
                <w:rFonts w:ascii="Times New Roman" w:hAnsi="Times New Roman" w:cs="Times New Roman"/>
                <w:sz w:val="24"/>
                <w:szCs w:val="24"/>
              </w:rPr>
              <w:t>Да ли je акредитована м</w:t>
            </w:r>
            <w:r w:rsidRPr="009D4EA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етода мерења и прорачуна</w:t>
            </w:r>
            <w:r w:rsidRPr="009D4EA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D4EA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а високофреквентно подручје - CEI IEC 61566?    </w:t>
            </w:r>
          </w:p>
        </w:tc>
        <w:tc>
          <w:tcPr>
            <w:tcW w:w="1504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A5C" w:rsidRPr="009D4EAB" w:rsidRDefault="00114A5C" w:rsidP="00AF2E2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EA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4EA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9D4EAB">
              <w:rPr>
                <w:rFonts w:ascii="Times New Roman" w:hAnsi="Times New Roman" w:cs="Times New Roman"/>
                <w:sz w:val="24"/>
                <w:szCs w:val="24"/>
              </w:rPr>
            </w:r>
            <w:r w:rsidRPr="009D4EA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9D4EA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630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14A5C" w:rsidRPr="009D4EAB" w:rsidRDefault="00114A5C" w:rsidP="00AF2E2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EA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4EA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9D4EAB">
              <w:rPr>
                <w:rFonts w:ascii="Times New Roman" w:hAnsi="Times New Roman" w:cs="Times New Roman"/>
                <w:sz w:val="24"/>
                <w:szCs w:val="24"/>
              </w:rPr>
            </w:r>
            <w:r w:rsidRPr="009D4EA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9D4EAB"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</w:t>
            </w:r>
          </w:p>
        </w:tc>
      </w:tr>
      <w:tr w:rsidR="00114A5C" w:rsidRPr="009D4EAB" w:rsidTr="00AF2E22">
        <w:trPr>
          <w:trHeight w:val="510"/>
          <w:jc w:val="center"/>
        </w:trPr>
        <w:tc>
          <w:tcPr>
            <w:tcW w:w="286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A5C" w:rsidRPr="009D4EAB" w:rsidRDefault="00114A5C" w:rsidP="00114A5C">
            <w:pPr>
              <w:pStyle w:val="NoSpacing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D4EAB">
              <w:rPr>
                <w:rFonts w:ascii="Times New Roman" w:hAnsi="Times New Roman" w:cs="Times New Roman"/>
                <w:sz w:val="24"/>
                <w:szCs w:val="24"/>
              </w:rPr>
              <w:t>Да ли je акредитована м</w:t>
            </w:r>
            <w:r w:rsidRPr="009D4EA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етода по стандарду о испитивању утицаја на излагање становништва нејонизујућим зрачењима - </w:t>
            </w:r>
            <w:r w:rsidRPr="009D4EA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CENELEC EN 50413:2008</w:t>
            </w:r>
            <w:r w:rsidRPr="009D4EA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?    </w:t>
            </w:r>
          </w:p>
        </w:tc>
        <w:tc>
          <w:tcPr>
            <w:tcW w:w="1504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A5C" w:rsidRPr="009D4EAB" w:rsidRDefault="00114A5C" w:rsidP="00AF2E2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EA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4EA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9D4EAB">
              <w:rPr>
                <w:rFonts w:ascii="Times New Roman" w:hAnsi="Times New Roman" w:cs="Times New Roman"/>
                <w:sz w:val="24"/>
                <w:szCs w:val="24"/>
              </w:rPr>
            </w:r>
            <w:r w:rsidRPr="009D4EA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9D4EA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630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14A5C" w:rsidRPr="009D4EAB" w:rsidRDefault="00114A5C" w:rsidP="00AF2E2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EA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4EA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9D4EAB">
              <w:rPr>
                <w:rFonts w:ascii="Times New Roman" w:hAnsi="Times New Roman" w:cs="Times New Roman"/>
                <w:sz w:val="24"/>
                <w:szCs w:val="24"/>
              </w:rPr>
            </w:r>
            <w:r w:rsidRPr="009D4EA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9D4EAB"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</w:t>
            </w:r>
          </w:p>
        </w:tc>
      </w:tr>
    </w:tbl>
    <w:p w:rsidR="00114A5C" w:rsidRDefault="00114A5C" w:rsidP="00114A5C"/>
    <w:p w:rsidR="00114A5C" w:rsidRDefault="00114A5C" w:rsidP="00114A5C"/>
    <w:p w:rsidR="00114A5C" w:rsidRDefault="00114A5C" w:rsidP="00114A5C"/>
    <w:p w:rsidR="00114A5C" w:rsidRDefault="00114A5C" w:rsidP="00114A5C"/>
    <w:p w:rsidR="00114A5C" w:rsidRDefault="00114A5C" w:rsidP="00114A5C"/>
    <w:p w:rsidR="00114A5C" w:rsidRDefault="00114A5C" w:rsidP="00114A5C"/>
    <w:p w:rsidR="00114A5C" w:rsidRDefault="00114A5C" w:rsidP="00114A5C"/>
    <w:p w:rsidR="00114A5C" w:rsidRDefault="00114A5C" w:rsidP="00114A5C"/>
    <w:p w:rsidR="00114A5C" w:rsidRDefault="00114A5C" w:rsidP="00114A5C"/>
    <w:p w:rsidR="00114A5C" w:rsidRDefault="00114A5C" w:rsidP="00114A5C"/>
    <w:p w:rsidR="00114A5C" w:rsidRDefault="00114A5C" w:rsidP="00114A5C"/>
    <w:p w:rsidR="00114A5C" w:rsidRDefault="00114A5C" w:rsidP="00114A5C"/>
    <w:p w:rsidR="00114A5C" w:rsidRDefault="00114A5C" w:rsidP="00114A5C"/>
    <w:p w:rsidR="00114A5C" w:rsidRDefault="00114A5C" w:rsidP="00114A5C"/>
    <w:p w:rsidR="00114A5C" w:rsidRDefault="00114A5C" w:rsidP="00114A5C">
      <w:pPr>
        <w:rPr>
          <w:b/>
          <w:w w:val="90"/>
        </w:rPr>
      </w:pPr>
      <w:r w:rsidRPr="00477AB5">
        <w:rPr>
          <w:b/>
          <w:w w:val="90"/>
        </w:rPr>
        <w:t>Могући укупан број бодова</w:t>
      </w:r>
      <w:r>
        <w:rPr>
          <w:b/>
          <w:w w:val="90"/>
        </w:rPr>
        <w:t>: 22</w:t>
      </w:r>
    </w:p>
    <w:p w:rsidR="00114A5C" w:rsidRPr="00F27424" w:rsidRDefault="00114A5C" w:rsidP="00114A5C">
      <w:r>
        <w:rPr>
          <w:b/>
          <w:w w:val="90"/>
        </w:rPr>
        <w:t xml:space="preserve">Инспекцијским надзором утврђен број бодова:    </w:t>
      </w:r>
    </w:p>
    <w:tbl>
      <w:tblPr>
        <w:tblW w:w="0" w:type="auto"/>
        <w:jc w:val="center"/>
        <w:tblInd w:w="-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50"/>
        <w:gridCol w:w="1331"/>
        <w:gridCol w:w="1362"/>
        <w:gridCol w:w="1134"/>
        <w:gridCol w:w="1134"/>
        <w:gridCol w:w="2325"/>
      </w:tblGrid>
      <w:tr w:rsidR="00114A5C" w:rsidRPr="00477AB5" w:rsidTr="00AF2E22">
        <w:trPr>
          <w:trHeight w:val="328"/>
          <w:jc w:val="center"/>
        </w:trPr>
        <w:tc>
          <w:tcPr>
            <w:tcW w:w="2450" w:type="dxa"/>
            <w:shd w:val="clear" w:color="auto" w:fill="auto"/>
          </w:tcPr>
          <w:p w:rsidR="00114A5C" w:rsidRPr="00477AB5" w:rsidRDefault="00114A5C" w:rsidP="00AF2E22">
            <w:pPr>
              <w:jc w:val="center"/>
              <w:rPr>
                <w:b/>
                <w:w w:val="90"/>
              </w:rPr>
            </w:pPr>
            <w:r w:rsidRPr="00477AB5">
              <w:rPr>
                <w:b/>
                <w:w w:val="90"/>
              </w:rPr>
              <w:t>Степен ризика</w:t>
            </w:r>
          </w:p>
        </w:tc>
        <w:tc>
          <w:tcPr>
            <w:tcW w:w="1331" w:type="dxa"/>
            <w:shd w:val="clear" w:color="auto" w:fill="auto"/>
          </w:tcPr>
          <w:p w:rsidR="00114A5C" w:rsidRPr="00477AB5" w:rsidRDefault="00114A5C" w:rsidP="00AF2E22">
            <w:pPr>
              <w:jc w:val="center"/>
              <w:rPr>
                <w:b/>
                <w:w w:val="90"/>
              </w:rPr>
            </w:pPr>
            <w:r w:rsidRPr="00477AB5">
              <w:rPr>
                <w:b/>
                <w:w w:val="90"/>
              </w:rPr>
              <w:t>Незнатан</w:t>
            </w:r>
          </w:p>
        </w:tc>
        <w:tc>
          <w:tcPr>
            <w:tcW w:w="1362" w:type="dxa"/>
            <w:shd w:val="clear" w:color="auto" w:fill="auto"/>
          </w:tcPr>
          <w:p w:rsidR="00114A5C" w:rsidRPr="00477AB5" w:rsidRDefault="00114A5C" w:rsidP="00AF2E22">
            <w:pPr>
              <w:jc w:val="center"/>
              <w:rPr>
                <w:b/>
                <w:w w:val="90"/>
              </w:rPr>
            </w:pPr>
            <w:r w:rsidRPr="00477AB5">
              <w:rPr>
                <w:b/>
                <w:w w:val="90"/>
              </w:rPr>
              <w:t>Низак</w:t>
            </w:r>
          </w:p>
        </w:tc>
        <w:tc>
          <w:tcPr>
            <w:tcW w:w="1134" w:type="dxa"/>
            <w:shd w:val="clear" w:color="auto" w:fill="auto"/>
          </w:tcPr>
          <w:p w:rsidR="00114A5C" w:rsidRPr="00477AB5" w:rsidRDefault="00114A5C" w:rsidP="00AF2E22">
            <w:pPr>
              <w:jc w:val="center"/>
              <w:rPr>
                <w:b/>
                <w:w w:val="90"/>
              </w:rPr>
            </w:pPr>
            <w:r w:rsidRPr="00477AB5">
              <w:rPr>
                <w:b/>
                <w:w w:val="90"/>
              </w:rPr>
              <w:t>Средњи</w:t>
            </w:r>
          </w:p>
        </w:tc>
        <w:tc>
          <w:tcPr>
            <w:tcW w:w="1134" w:type="dxa"/>
            <w:shd w:val="clear" w:color="auto" w:fill="auto"/>
          </w:tcPr>
          <w:p w:rsidR="00114A5C" w:rsidRPr="00477AB5" w:rsidRDefault="00114A5C" w:rsidP="00AF2E22">
            <w:pPr>
              <w:jc w:val="center"/>
              <w:rPr>
                <w:b/>
                <w:w w:val="90"/>
              </w:rPr>
            </w:pPr>
            <w:r w:rsidRPr="00477AB5">
              <w:rPr>
                <w:b/>
                <w:w w:val="90"/>
              </w:rPr>
              <w:t>Висок</w:t>
            </w:r>
          </w:p>
        </w:tc>
        <w:tc>
          <w:tcPr>
            <w:tcW w:w="2325" w:type="dxa"/>
            <w:shd w:val="clear" w:color="auto" w:fill="auto"/>
          </w:tcPr>
          <w:p w:rsidR="00114A5C" w:rsidRPr="00477AB5" w:rsidRDefault="00114A5C" w:rsidP="00AF2E22">
            <w:pPr>
              <w:jc w:val="center"/>
              <w:rPr>
                <w:b/>
                <w:w w:val="90"/>
              </w:rPr>
            </w:pPr>
            <w:r w:rsidRPr="00477AB5">
              <w:rPr>
                <w:b/>
                <w:w w:val="90"/>
              </w:rPr>
              <w:t>Критичан</w:t>
            </w:r>
          </w:p>
        </w:tc>
      </w:tr>
      <w:tr w:rsidR="00114A5C" w:rsidRPr="00477AB5" w:rsidTr="00AF2E22">
        <w:trPr>
          <w:trHeight w:val="328"/>
          <w:jc w:val="center"/>
        </w:trPr>
        <w:tc>
          <w:tcPr>
            <w:tcW w:w="2450" w:type="dxa"/>
            <w:shd w:val="clear" w:color="auto" w:fill="auto"/>
          </w:tcPr>
          <w:p w:rsidR="00114A5C" w:rsidRPr="00477AB5" w:rsidRDefault="00114A5C" w:rsidP="00AF2E22">
            <w:pPr>
              <w:ind w:right="-92"/>
              <w:jc w:val="center"/>
              <w:rPr>
                <w:b/>
                <w:w w:val="90"/>
              </w:rPr>
            </w:pPr>
            <w:r w:rsidRPr="00477AB5">
              <w:rPr>
                <w:b/>
                <w:w w:val="90"/>
              </w:rPr>
              <w:t>Број бодова</w:t>
            </w:r>
          </w:p>
        </w:tc>
        <w:tc>
          <w:tcPr>
            <w:tcW w:w="1331" w:type="dxa"/>
            <w:shd w:val="clear" w:color="auto" w:fill="auto"/>
          </w:tcPr>
          <w:p w:rsidR="00114A5C" w:rsidRPr="00477AB5" w:rsidRDefault="00114A5C" w:rsidP="00AF2E22">
            <w:pPr>
              <w:ind w:right="-92"/>
              <w:jc w:val="center"/>
              <w:rPr>
                <w:w w:val="90"/>
              </w:rPr>
            </w:pPr>
            <w:r>
              <w:rPr>
                <w:w w:val="90"/>
              </w:rPr>
              <w:t>20-22</w:t>
            </w:r>
          </w:p>
        </w:tc>
        <w:tc>
          <w:tcPr>
            <w:tcW w:w="1362" w:type="dxa"/>
            <w:shd w:val="clear" w:color="auto" w:fill="auto"/>
          </w:tcPr>
          <w:p w:rsidR="00114A5C" w:rsidRPr="00477AB5" w:rsidRDefault="00114A5C" w:rsidP="00AF2E22">
            <w:pPr>
              <w:jc w:val="center"/>
              <w:rPr>
                <w:w w:val="90"/>
              </w:rPr>
            </w:pPr>
            <w:r>
              <w:rPr>
                <w:w w:val="90"/>
              </w:rPr>
              <w:t>18-20</w:t>
            </w:r>
          </w:p>
        </w:tc>
        <w:tc>
          <w:tcPr>
            <w:tcW w:w="1134" w:type="dxa"/>
            <w:shd w:val="clear" w:color="auto" w:fill="auto"/>
          </w:tcPr>
          <w:p w:rsidR="00114A5C" w:rsidRPr="00477AB5" w:rsidRDefault="00114A5C" w:rsidP="00AF2E22">
            <w:pPr>
              <w:ind w:hanging="108"/>
              <w:jc w:val="center"/>
              <w:rPr>
                <w:w w:val="90"/>
              </w:rPr>
            </w:pPr>
            <w:r>
              <w:rPr>
                <w:w w:val="90"/>
              </w:rPr>
              <w:t>16-18</w:t>
            </w:r>
          </w:p>
        </w:tc>
        <w:tc>
          <w:tcPr>
            <w:tcW w:w="1134" w:type="dxa"/>
            <w:shd w:val="clear" w:color="auto" w:fill="auto"/>
          </w:tcPr>
          <w:p w:rsidR="00114A5C" w:rsidRPr="00477AB5" w:rsidRDefault="00114A5C" w:rsidP="00AF2E22">
            <w:pPr>
              <w:ind w:right="-108"/>
              <w:jc w:val="center"/>
              <w:rPr>
                <w:w w:val="90"/>
              </w:rPr>
            </w:pPr>
            <w:r>
              <w:rPr>
                <w:w w:val="90"/>
              </w:rPr>
              <w:t>14-16</w:t>
            </w:r>
          </w:p>
        </w:tc>
        <w:tc>
          <w:tcPr>
            <w:tcW w:w="2325" w:type="dxa"/>
            <w:shd w:val="clear" w:color="auto" w:fill="auto"/>
          </w:tcPr>
          <w:p w:rsidR="00114A5C" w:rsidRPr="00477AB5" w:rsidRDefault="00114A5C" w:rsidP="00AF2E22">
            <w:pPr>
              <w:jc w:val="center"/>
              <w:rPr>
                <w:w w:val="90"/>
              </w:rPr>
            </w:pPr>
            <w:r>
              <w:rPr>
                <w:w w:val="90"/>
              </w:rPr>
              <w:t>14</w:t>
            </w:r>
            <w:r w:rsidRPr="00477AB5">
              <w:rPr>
                <w:w w:val="90"/>
              </w:rPr>
              <w:t xml:space="preserve"> и мање</w:t>
            </w:r>
          </w:p>
        </w:tc>
      </w:tr>
    </w:tbl>
    <w:p w:rsidR="00114A5C" w:rsidRDefault="00114A5C" w:rsidP="00114A5C"/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/>
      </w:tblPr>
      <w:tblGrid>
        <w:gridCol w:w="4512"/>
        <w:gridCol w:w="5064"/>
      </w:tblGrid>
      <w:tr w:rsidR="00114A5C" w:rsidTr="00AF2E22">
        <w:trPr>
          <w:trHeight w:val="1384"/>
          <w:jc w:val="center"/>
        </w:trPr>
        <w:tc>
          <w:tcPr>
            <w:tcW w:w="235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14A5C" w:rsidRDefault="00114A5C" w:rsidP="00AF2E22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Утврђен степен ризика </w:t>
            </w:r>
          </w:p>
        </w:tc>
        <w:tc>
          <w:tcPr>
            <w:tcW w:w="2644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114A5C" w:rsidRDefault="00114A5C" w:rsidP="00AF2E22">
            <w:pPr>
              <w:pStyle w:val="NoSpacing"/>
              <w:ind w:firstLine="5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>Незнатан</w:t>
            </w:r>
          </w:p>
          <w:p w:rsidR="00114A5C" w:rsidRDefault="00114A5C" w:rsidP="00AF2E22">
            <w:pPr>
              <w:pStyle w:val="NoSpacing"/>
              <w:ind w:firstLine="5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>Низак</w:t>
            </w:r>
          </w:p>
          <w:p w:rsidR="00114A5C" w:rsidRDefault="00114A5C" w:rsidP="00AF2E22">
            <w:pPr>
              <w:pStyle w:val="NoSpacing"/>
              <w:ind w:firstLine="5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Средњи</w:t>
            </w:r>
          </w:p>
          <w:p w:rsidR="00114A5C" w:rsidRDefault="00114A5C" w:rsidP="00AF2E22">
            <w:pPr>
              <w:pStyle w:val="NoSpacing"/>
              <w:ind w:firstLine="5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Висок</w:t>
            </w:r>
          </w:p>
          <w:p w:rsidR="00114A5C" w:rsidRDefault="00114A5C" w:rsidP="00AF2E22">
            <w:pPr>
              <w:pStyle w:val="NoSpacing"/>
              <w:ind w:firstLine="5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Критичан</w:t>
            </w:r>
          </w:p>
        </w:tc>
      </w:tr>
    </w:tbl>
    <w:p w:rsidR="00114A5C" w:rsidRPr="00EB54FD" w:rsidRDefault="00114A5C" w:rsidP="00114A5C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5"/>
        <w:gridCol w:w="3802"/>
        <w:gridCol w:w="2969"/>
      </w:tblGrid>
      <w:tr w:rsidR="00114A5C" w:rsidRPr="005D7BAC" w:rsidTr="00AF2E22">
        <w:trPr>
          <w:trHeight w:val="549"/>
        </w:trPr>
        <w:tc>
          <w:tcPr>
            <w:tcW w:w="3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A5C" w:rsidRPr="005D7BAC" w:rsidRDefault="00114A5C" w:rsidP="00AF2E22">
            <w:pPr>
              <w:pStyle w:val="NoSpacing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5D7BAC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5D7BAC">
              <w:rPr>
                <w:rFonts w:ascii="Times New Roman" w:hAnsi="Times New Roman" w:cs="Times New Roman"/>
                <w:sz w:val="24"/>
                <w:szCs w:val="24"/>
              </w:rPr>
              <w:t>редставници</w:t>
            </w:r>
          </w:p>
        </w:tc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A5C" w:rsidRPr="005D7BAC" w:rsidRDefault="00114A5C" w:rsidP="00AF2E22">
            <w:pPr>
              <w:pStyle w:val="NoSpacing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5D7BA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Инспектор за заштиту животне средине</w:t>
            </w:r>
          </w:p>
        </w:tc>
      </w:tr>
      <w:tr w:rsidR="00114A5C" w:rsidRPr="005D7BAC" w:rsidTr="00AF2E22"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5C" w:rsidRPr="005D7BAC" w:rsidRDefault="00114A5C" w:rsidP="00AF2E2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eastAsia="de-DE"/>
              </w:rPr>
            </w:pPr>
            <w:r w:rsidRPr="005D7BAC">
              <w:rPr>
                <w:rFonts w:eastAsia="Calibri"/>
                <w:bCs/>
                <w:color w:val="000000"/>
                <w:lang w:eastAsia="de-DE"/>
              </w:rPr>
              <w:t>Име и презиме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5C" w:rsidRPr="005D7BAC" w:rsidRDefault="00114A5C" w:rsidP="00AF2E2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eastAsia="de-DE"/>
              </w:rPr>
            </w:pPr>
            <w:r w:rsidRPr="005D7BAC">
              <w:rPr>
                <w:rFonts w:eastAsia="Calibri"/>
                <w:bCs/>
                <w:color w:val="000000"/>
                <w:lang w:eastAsia="de-DE"/>
              </w:rPr>
              <w:t>Радно место</w:t>
            </w:r>
          </w:p>
        </w:tc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5C" w:rsidRPr="005D7BAC" w:rsidRDefault="00114A5C" w:rsidP="00AF2E2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eastAsia="de-DE"/>
              </w:rPr>
            </w:pPr>
            <w:r w:rsidRPr="005D7BAC">
              <w:rPr>
                <w:rFonts w:eastAsia="Calibri"/>
                <w:bCs/>
                <w:color w:val="000000"/>
                <w:lang w:eastAsia="de-DE"/>
              </w:rPr>
              <w:t>Име и презиме</w:t>
            </w:r>
          </w:p>
        </w:tc>
      </w:tr>
      <w:tr w:rsidR="00114A5C" w:rsidRPr="005D7BAC" w:rsidTr="00AF2E22">
        <w:trPr>
          <w:trHeight w:val="200"/>
        </w:trPr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5C" w:rsidRPr="00A4509E" w:rsidRDefault="00114A5C" w:rsidP="00AF2E22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lang w:eastAsia="de-DE"/>
              </w:rPr>
            </w:pP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5C" w:rsidRPr="00A4509E" w:rsidRDefault="00114A5C" w:rsidP="00AF2E22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lang w:eastAsia="de-DE"/>
              </w:rPr>
            </w:pPr>
          </w:p>
        </w:tc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5C" w:rsidRPr="005D7BAC" w:rsidRDefault="00114A5C" w:rsidP="00AF2E22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lang w:eastAsia="de-DE"/>
              </w:rPr>
            </w:pPr>
          </w:p>
          <w:p w:rsidR="00114A5C" w:rsidRPr="005D7BAC" w:rsidRDefault="00114A5C" w:rsidP="00AF2E22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lang w:eastAsia="de-DE"/>
              </w:rPr>
            </w:pPr>
          </w:p>
        </w:tc>
      </w:tr>
      <w:tr w:rsidR="00114A5C" w:rsidRPr="005D7BAC" w:rsidTr="00AF2E22">
        <w:trPr>
          <w:trHeight w:val="14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5C" w:rsidRPr="005D7BAC" w:rsidRDefault="00114A5C" w:rsidP="00AF2E22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lang w:eastAsia="de-DE"/>
              </w:rPr>
            </w:pPr>
            <w:r w:rsidRPr="005D7BAC">
              <w:rPr>
                <w:rFonts w:eastAsia="Calibri"/>
                <w:bCs/>
                <w:color w:val="000000"/>
                <w:lang w:eastAsia="de-DE"/>
              </w:rPr>
              <w:t>Датум:</w:t>
            </w:r>
          </w:p>
        </w:tc>
      </w:tr>
    </w:tbl>
    <w:p w:rsidR="00114A5C" w:rsidRDefault="00114A5C" w:rsidP="00114A5C">
      <w:pPr>
        <w:pStyle w:val="NoSpacing"/>
        <w:rPr>
          <w:rFonts w:ascii="Times New Roman" w:hAnsi="Times New Roman" w:cs="Times New Roman"/>
        </w:rPr>
      </w:pPr>
    </w:p>
    <w:p w:rsidR="00CE1CD5" w:rsidRDefault="00CE1CD5"/>
    <w:sectPr w:rsidR="00CE1CD5" w:rsidSect="00CE1CD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5D15" w:rsidRDefault="00055D15" w:rsidP="00114A5C">
      <w:r>
        <w:separator/>
      </w:r>
    </w:p>
  </w:endnote>
  <w:endnote w:type="continuationSeparator" w:id="1">
    <w:p w:rsidR="00055D15" w:rsidRDefault="00055D15" w:rsidP="00114A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5D15" w:rsidRDefault="00055D15" w:rsidP="00114A5C">
      <w:r>
        <w:separator/>
      </w:r>
    </w:p>
  </w:footnote>
  <w:footnote w:type="continuationSeparator" w:id="1">
    <w:p w:rsidR="00055D15" w:rsidRDefault="00055D15" w:rsidP="00114A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72C5A"/>
    <w:multiLevelType w:val="hybridMultilevel"/>
    <w:tmpl w:val="5E24ED42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D8808FA"/>
    <w:multiLevelType w:val="hybridMultilevel"/>
    <w:tmpl w:val="BA46C8B2"/>
    <w:lvl w:ilvl="0" w:tplc="B308C3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02555C"/>
    <w:multiLevelType w:val="hybridMultilevel"/>
    <w:tmpl w:val="EBFEEDBA"/>
    <w:lvl w:ilvl="0" w:tplc="06F66C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3533DA"/>
    <w:multiLevelType w:val="hybridMultilevel"/>
    <w:tmpl w:val="C3B222F0"/>
    <w:lvl w:ilvl="0" w:tplc="D018BB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C908AB"/>
    <w:multiLevelType w:val="hybridMultilevel"/>
    <w:tmpl w:val="D52A4670"/>
    <w:lvl w:ilvl="0" w:tplc="A0F20D6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357D93"/>
    <w:multiLevelType w:val="hybridMultilevel"/>
    <w:tmpl w:val="AB043F9A"/>
    <w:lvl w:ilvl="0" w:tplc="ECAE8B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4A5C"/>
    <w:rsid w:val="00055D15"/>
    <w:rsid w:val="00114A5C"/>
    <w:rsid w:val="004A1DBD"/>
    <w:rsid w:val="00720415"/>
    <w:rsid w:val="00CE1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A5C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14A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14A5C"/>
  </w:style>
  <w:style w:type="paragraph" w:styleId="Footer">
    <w:name w:val="footer"/>
    <w:basedOn w:val="Normal"/>
    <w:link w:val="FooterChar"/>
    <w:uiPriority w:val="99"/>
    <w:semiHidden/>
    <w:unhideWhenUsed/>
    <w:rsid w:val="00114A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14A5C"/>
  </w:style>
  <w:style w:type="paragraph" w:styleId="NoSpacing">
    <w:name w:val="No Spacing"/>
    <w:uiPriority w:val="1"/>
    <w:qFormat/>
    <w:rsid w:val="00114A5C"/>
    <w:pPr>
      <w:spacing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520</Words>
  <Characters>2966</Characters>
  <Application>Microsoft Office Word</Application>
  <DocSecurity>0</DocSecurity>
  <Lines>24</Lines>
  <Paragraphs>6</Paragraphs>
  <ScaleCrop>false</ScaleCrop>
  <Company>Grizli777</Company>
  <LinksUpToDate>false</LinksUpToDate>
  <CharactersWithSpaces>3480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CHANGE_ME1</dc:creator>
  <cp:keywords/>
  <dc:description/>
  <cp:lastModifiedBy>CHANGE_ME1</cp:lastModifiedBy>
  <cp:revision>1</cp:revision>
  <dcterms:created xsi:type="dcterms:W3CDTF">2016-06-07T09:53:00Z</dcterms:created>
  <dcterms:modified xsi:type="dcterms:W3CDTF">2016-06-07T09:54:00Z</dcterms:modified>
</cp:coreProperties>
</file>