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Default="000B1B5F" w:rsidP="000B1B5F">
      <w:pPr>
        <w:spacing w:before="24" w:line="240" w:lineRule="auto"/>
        <w:ind w:left="480" w:right="-20"/>
        <w:jc w:val="both"/>
        <w:rPr>
          <w:rFonts w:eastAsiaTheme="minorHAnsi" w:cs="Times New Roman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7A5F5C">
        <w:rPr>
          <w:rFonts w:eastAsia="Times New Roman" w:cs="Times New Roman"/>
          <w:spacing w:val="13"/>
        </w:rPr>
        <w:t xml:space="preserve"> </w:t>
      </w:r>
      <w:proofErr w:type="spellStart"/>
      <w:r w:rsidR="007A5F5C">
        <w:rPr>
          <w:rFonts w:eastAsia="Times New Roman" w:cs="Times New Roman"/>
          <w:spacing w:val="13"/>
        </w:rPr>
        <w:t>мале</w:t>
      </w:r>
      <w:proofErr w:type="spellEnd"/>
      <w:r w:rsidR="007A5F5C">
        <w:rPr>
          <w:rFonts w:eastAsia="Times New Roman" w:cs="Times New Roman"/>
          <w:spacing w:val="13"/>
        </w:rPr>
        <w:t xml:space="preserve"> </w:t>
      </w:r>
      <w:proofErr w:type="spellStart"/>
      <w:r w:rsidR="007A5F5C">
        <w:rPr>
          <w:rFonts w:eastAsia="Times New Roman" w:cs="Times New Roman"/>
          <w:spacing w:val="13"/>
        </w:rPr>
        <w:t>вредности</w:t>
      </w:r>
      <w:proofErr w:type="spellEnd"/>
      <w:r w:rsidR="007A5F5C">
        <w:rPr>
          <w:rFonts w:eastAsia="Times New Roman" w:cs="Times New Roman"/>
          <w:spacing w:val="13"/>
        </w:rPr>
        <w:t xml:space="preserve"> </w:t>
      </w:r>
      <w:r w:rsidR="007A5F5C">
        <w:rPr>
          <w:rFonts w:eastAsia="Times New Roman" w:cs="Times New Roman"/>
          <w:spacing w:val="13"/>
          <w:lang/>
        </w:rPr>
        <w:t>–услуге азила за псе луталице</w:t>
      </w:r>
      <w:proofErr w:type="gramStart"/>
      <w:r w:rsidR="007A5F5C">
        <w:rPr>
          <w:rFonts w:eastAsia="Times New Roman" w:cs="Times New Roman"/>
          <w:spacing w:val="13"/>
        </w:rPr>
        <w:t xml:space="preserve">, </w:t>
      </w:r>
      <w:r w:rsidR="007A5F5C">
        <w:rPr>
          <w:rFonts w:eastAsia="Times New Roman" w:cs="Times New Roman"/>
          <w:spacing w:val="13"/>
          <w:lang/>
        </w:rPr>
        <w:t xml:space="preserve"> </w:t>
      </w:r>
      <w:r w:rsidR="007A5F5C">
        <w:rPr>
          <w:rFonts w:eastAsia="Times New Roman" w:cs="Times New Roman"/>
          <w:spacing w:val="13"/>
        </w:rPr>
        <w:t>бр.453</w:t>
      </w:r>
      <w:proofErr w:type="gramEnd"/>
      <w:r w:rsidR="007A5F5C">
        <w:rPr>
          <w:rFonts w:eastAsia="Times New Roman" w:cs="Times New Roman"/>
          <w:spacing w:val="13"/>
        </w:rPr>
        <w:t>-4</w:t>
      </w:r>
      <w:r w:rsidR="007A5F5C">
        <w:rPr>
          <w:rFonts w:eastAsia="Times New Roman" w:cs="Times New Roman"/>
          <w:spacing w:val="13"/>
          <w:lang/>
        </w:rPr>
        <w:t>6</w:t>
      </w:r>
      <w:r w:rsidR="003F2FF5">
        <w:rPr>
          <w:rFonts w:eastAsia="Times New Roman" w:cs="Times New Roman"/>
          <w:spacing w:val="13"/>
        </w:rPr>
        <w:t xml:space="preserve">/2018: </w:t>
      </w:r>
      <w:r>
        <w:rPr>
          <w:rFonts w:eastAsia="Times New Roman" w:cs="Times New Roman"/>
          <w:spacing w:val="13"/>
        </w:rPr>
        <w:t xml:space="preserve">     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0B1B5F">
      <w:pPr>
        <w:tabs>
          <w:tab w:val="left" w:pos="880"/>
        </w:tabs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0B1B5F">
      <w:pPr>
        <w:spacing w:line="271" w:lineRule="exact"/>
        <w:ind w:left="600"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3F2FF5" w:rsidRDefault="000B1B5F" w:rsidP="000B1B5F">
      <w:pPr>
        <w:spacing w:line="271" w:lineRule="exact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3F2FF5">
        <w:rPr>
          <w:rFonts w:eastAsia="Times New Roman" w:cs="Times New Roman"/>
          <w:b/>
          <w:bCs/>
          <w:w w:val="99"/>
        </w:rPr>
        <w:t>абавка</w:t>
      </w:r>
      <w:proofErr w:type="spellEnd"/>
      <w:r w:rsidR="003F2FF5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3F2FF5">
        <w:rPr>
          <w:rFonts w:eastAsia="Times New Roman" w:cs="Times New Roman"/>
          <w:b/>
          <w:bCs/>
          <w:w w:val="99"/>
        </w:rPr>
        <w:t>мале</w:t>
      </w:r>
      <w:proofErr w:type="spellEnd"/>
      <w:r w:rsidR="003F2FF5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3F2FF5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Default="000B1B5F" w:rsidP="000B1B5F">
      <w:pPr>
        <w:spacing w:before="3"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120" w:right="40" w:firstLine="706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CC3E34">
        <w:rPr>
          <w:rFonts w:eastAsia="Times New Roman" w:cs="Times New Roman"/>
        </w:rPr>
        <w:t>a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мале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Pr="007A5F5C" w:rsidRDefault="000B1B5F" w:rsidP="000B1B5F">
      <w:pPr>
        <w:spacing w:line="240" w:lineRule="auto"/>
        <w:ind w:left="826"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 w:rsidR="007A5F5C">
        <w:rPr>
          <w:rFonts w:eastAsia="Times New Roman" w:cs="Times New Roman"/>
          <w:spacing w:val="3"/>
          <w:lang/>
        </w:rPr>
        <w:t>су услуге азила за псе луталице</w:t>
      </w:r>
    </w:p>
    <w:p w:rsidR="000B1B5F" w:rsidRPr="00CC3E34" w:rsidRDefault="003F2FF5" w:rsidP="00CC3E34">
      <w:pPr>
        <w:rPr>
          <w:rFonts w:ascii="Arial" w:hAnsi="Arial" w:cs="Arial"/>
          <w:b/>
          <w:bCs/>
          <w:lang w:val="sr-Cyrl-CS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 xml:space="preserve">: </w:t>
      </w:r>
      <w:r w:rsidR="007A5F5C">
        <w:rPr>
          <w:rFonts w:ascii="Arial" w:hAnsi="Arial" w:cs="Arial"/>
        </w:rPr>
        <w:t xml:space="preserve">8520000-ветеринарске </w:t>
      </w:r>
      <w:proofErr w:type="spellStart"/>
      <w:r w:rsidR="007A5F5C">
        <w:rPr>
          <w:rFonts w:ascii="Arial" w:hAnsi="Arial" w:cs="Arial"/>
        </w:rPr>
        <w:t>услуге</w:t>
      </w:r>
      <w:proofErr w:type="spellEnd"/>
    </w:p>
    <w:p w:rsidR="000B1B5F" w:rsidRDefault="000B1B5F" w:rsidP="000B1B5F">
      <w:pPr>
        <w:spacing w:line="240" w:lineRule="auto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0B1B5F">
      <w:pPr>
        <w:spacing w:line="240" w:lineRule="auto"/>
        <w:ind w:left="120"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0B1B5F">
      <w:pPr>
        <w:spacing w:line="240" w:lineRule="auto"/>
        <w:ind w:left="120"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7A5F5C">
        <w:rPr>
          <w:rFonts w:eastAsia="Times New Roman" w:cs="Times New Roman"/>
        </w:rPr>
        <w:t>НАБАВКУ БР: 453-4</w:t>
      </w:r>
      <w:r w:rsidR="007A5F5C">
        <w:rPr>
          <w:rFonts w:eastAsia="Times New Roman" w:cs="Times New Roman"/>
          <w:lang/>
        </w:rPr>
        <w:t>6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 xml:space="preserve">018- </w:t>
      </w:r>
      <w:r w:rsidR="007A5F5C">
        <w:rPr>
          <w:rFonts w:eastAsia="Times New Roman" w:cs="Times New Roman"/>
          <w:lang/>
        </w:rPr>
        <w:t>услуге азила за псе луталице</w:t>
      </w:r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телефон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</w:t>
      </w:r>
      <w:r w:rsidR="007A5F5C">
        <w:rPr>
          <w:rFonts w:eastAsia="Times New Roman" w:cs="Times New Roman"/>
        </w:rPr>
        <w:t>ење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је</w:t>
      </w:r>
      <w:proofErr w:type="spellEnd"/>
      <w:r w:rsidR="007A5F5C">
        <w:rPr>
          <w:rFonts w:eastAsia="Times New Roman" w:cs="Times New Roman"/>
        </w:rPr>
        <w:t xml:space="preserve"> </w:t>
      </w:r>
      <w:r w:rsidR="007A5F5C">
        <w:rPr>
          <w:rFonts w:eastAsia="Times New Roman" w:cs="Times New Roman"/>
          <w:lang/>
        </w:rPr>
        <w:t>12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7A5F5C">
        <w:rPr>
          <w:rFonts w:eastAsia="Times New Roman" w:cs="Times New Roman"/>
          <w:lang/>
        </w:rPr>
        <w:t>05</w:t>
      </w:r>
      <w:r w:rsidR="007A5F5C">
        <w:rPr>
          <w:rFonts w:eastAsia="Times New Roman" w:cs="Times New Roman"/>
        </w:rPr>
        <w:t>.0</w:t>
      </w:r>
      <w:r w:rsidR="007A5F5C">
        <w:rPr>
          <w:rFonts w:eastAsia="Times New Roman" w:cs="Times New Roman"/>
          <w:lang/>
        </w:rPr>
        <w:t>3</w:t>
      </w:r>
      <w:r>
        <w:rPr>
          <w:rFonts w:eastAsia="Times New Roman" w:cs="Times New Roman"/>
        </w:rPr>
        <w:t>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7A5F5C">
        <w:rPr>
          <w:rFonts w:eastAsia="Times New Roman" w:cs="Times New Roman"/>
        </w:rPr>
        <w:t>оца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закључно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са</w:t>
      </w:r>
      <w:proofErr w:type="spellEnd"/>
      <w:r w:rsidR="007A5F5C">
        <w:rPr>
          <w:rFonts w:eastAsia="Times New Roman" w:cs="Times New Roman"/>
        </w:rPr>
        <w:t xml:space="preserve"> </w:t>
      </w:r>
      <w:r w:rsidR="007A5F5C">
        <w:rPr>
          <w:rFonts w:eastAsia="Times New Roman" w:cs="Times New Roman"/>
          <w:lang/>
        </w:rPr>
        <w:t>05</w:t>
      </w:r>
      <w:r w:rsidR="007A5F5C">
        <w:rPr>
          <w:rFonts w:eastAsia="Times New Roman" w:cs="Times New Roman"/>
        </w:rPr>
        <w:t>.0</w:t>
      </w:r>
      <w:r w:rsidR="007A5F5C">
        <w:rPr>
          <w:rFonts w:eastAsia="Times New Roman" w:cs="Times New Roman"/>
          <w:lang/>
        </w:rPr>
        <w:t>3</w:t>
      </w:r>
      <w:r>
        <w:rPr>
          <w:rFonts w:eastAsia="Times New Roman" w:cs="Times New Roman"/>
        </w:rPr>
        <w:t>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  <w:lang/>
        </w:rPr>
        <w:t xml:space="preserve"> </w:t>
      </w:r>
      <w:r w:rsidR="007A5F5C">
        <w:rPr>
          <w:rFonts w:eastAsia="Times New Roman" w:cs="Times New Roman"/>
          <w:spacing w:val="8"/>
          <w:lang/>
        </w:rPr>
        <w:t>05</w:t>
      </w:r>
      <w:r>
        <w:rPr>
          <w:rFonts w:eastAsia="Times New Roman" w:cs="Times New Roman"/>
          <w:spacing w:val="8"/>
        </w:rPr>
        <w:t>.0</w:t>
      </w:r>
      <w:r w:rsidR="007A5F5C">
        <w:rPr>
          <w:rFonts w:eastAsia="Times New Roman" w:cs="Times New Roman"/>
          <w:spacing w:val="8"/>
          <w:lang/>
        </w:rPr>
        <w:t>3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8.год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7" w:firstLine="706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  <w:spacing w:val="-5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 xml:space="preserve">  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</w:p>
    <w:p w:rsidR="000B1B5F" w:rsidRDefault="000B1B5F" w:rsidP="000B1B5F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донетау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5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     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C0146F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94DCA"/>
    <w:rsid w:val="000B1B5F"/>
    <w:rsid w:val="00102894"/>
    <w:rsid w:val="00124380"/>
    <w:rsid w:val="001910C6"/>
    <w:rsid w:val="003B68AA"/>
    <w:rsid w:val="003F2FF5"/>
    <w:rsid w:val="00482EA6"/>
    <w:rsid w:val="004B486D"/>
    <w:rsid w:val="005B2AD2"/>
    <w:rsid w:val="005D1FCC"/>
    <w:rsid w:val="00646281"/>
    <w:rsid w:val="007A5F5C"/>
    <w:rsid w:val="00824ED8"/>
    <w:rsid w:val="00953A9B"/>
    <w:rsid w:val="00A96D75"/>
    <w:rsid w:val="00C0146F"/>
    <w:rsid w:val="00CC3E34"/>
    <w:rsid w:val="00D30BC1"/>
    <w:rsid w:val="00D8166D"/>
    <w:rsid w:val="00D95EBA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18</cp:revision>
  <dcterms:created xsi:type="dcterms:W3CDTF">2017-11-15T09:18:00Z</dcterms:created>
  <dcterms:modified xsi:type="dcterms:W3CDTF">2018-02-21T07:12:00Z</dcterms:modified>
</cp:coreProperties>
</file>