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1B03" w14:textId="77777777" w:rsidR="002C330F" w:rsidRDefault="002C330F" w:rsidP="002C330F">
      <w:pPr>
        <w:rPr>
          <w:bCs/>
          <w:sz w:val="20"/>
          <w:szCs w:val="20"/>
          <w:lang w:val="sr-Latn-CS"/>
        </w:rPr>
      </w:pPr>
    </w:p>
    <w:p w14:paraId="521C3DF2" w14:textId="77777777" w:rsidR="002C330F" w:rsidRPr="000D207D" w:rsidRDefault="002C330F" w:rsidP="002C330F">
      <w:pPr>
        <w:jc w:val="center"/>
        <w:rPr>
          <w:b/>
          <w:bCs/>
          <w:sz w:val="20"/>
          <w:szCs w:val="20"/>
          <w:lang w:val="sr-Latn-CS" w:eastAsia="sr-Latn-CS"/>
        </w:rPr>
      </w:pPr>
      <w:r w:rsidRPr="000D207D">
        <w:rPr>
          <w:rFonts w:eastAsiaTheme="minorHAnsi"/>
          <w:b/>
          <w:bCs/>
          <w:sz w:val="20"/>
          <w:szCs w:val="20"/>
          <w:lang w:val="sr-Cyrl-RS"/>
        </w:rPr>
        <w:t>ОБРАЗЛОЖЕЊЕ</w:t>
      </w:r>
    </w:p>
    <w:p w14:paraId="2081506C" w14:textId="77777777" w:rsidR="002C330F" w:rsidRPr="000D207D" w:rsidRDefault="002C330F" w:rsidP="002C330F">
      <w:pPr>
        <w:jc w:val="center"/>
        <w:rPr>
          <w:b/>
          <w:bCs/>
          <w:sz w:val="20"/>
          <w:szCs w:val="20"/>
          <w:lang w:val="sr-Latn-CS" w:eastAsia="sr-Latn-CS"/>
        </w:rPr>
      </w:pPr>
      <w:r w:rsidRPr="000D207D">
        <w:rPr>
          <w:b/>
          <w:bCs/>
          <w:sz w:val="20"/>
          <w:szCs w:val="20"/>
          <w:lang w:val="sr-Latn-CS" w:eastAsia="sr-Latn-CS"/>
        </w:rPr>
        <w:t>ВЕЛИКИХ ОДСТУПАЊА ИЗМЕЂУ ОДОБРЕНИХ СРЕДСТАВА И ИЗВРШЕЊА</w:t>
      </w:r>
    </w:p>
    <w:p w14:paraId="1BF6FB1B" w14:textId="77777777" w:rsidR="002C330F" w:rsidRPr="000D207D" w:rsidRDefault="002C330F" w:rsidP="002C330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val="sr-Cyrl-RS"/>
        </w:rPr>
      </w:pPr>
    </w:p>
    <w:p w14:paraId="6D0BF34D" w14:textId="77777777" w:rsidR="002C330F" w:rsidRPr="000D207D" w:rsidRDefault="002C330F" w:rsidP="002C330F">
      <w:pPr>
        <w:spacing w:after="160" w:line="259" w:lineRule="auto"/>
        <w:ind w:firstLine="720"/>
        <w:rPr>
          <w:rFonts w:eastAsiaTheme="minorHAnsi"/>
          <w:sz w:val="20"/>
          <w:szCs w:val="20"/>
          <w:lang w:val="sr-Cyrl-CS"/>
        </w:rPr>
      </w:pPr>
      <w:r>
        <w:rPr>
          <w:rFonts w:eastAsiaTheme="minorHAnsi"/>
          <w:sz w:val="20"/>
          <w:szCs w:val="20"/>
          <w:lang w:val="sr-Cyrl-CS"/>
        </w:rPr>
        <w:t>Према Извештају о извршењу Одлуке о</w:t>
      </w:r>
      <w:r w:rsidRPr="000D207D">
        <w:rPr>
          <w:rFonts w:eastAsiaTheme="minorHAnsi"/>
          <w:sz w:val="20"/>
          <w:szCs w:val="20"/>
          <w:lang w:val="sr-Cyrl-CS"/>
        </w:rPr>
        <w:t xml:space="preserve"> буџет</w:t>
      </w:r>
      <w:r>
        <w:rPr>
          <w:rFonts w:eastAsiaTheme="minorHAnsi"/>
          <w:sz w:val="20"/>
          <w:szCs w:val="20"/>
          <w:lang w:val="sr-Cyrl-CS"/>
        </w:rPr>
        <w:t>у за 2020. годину, укупни приходи и примања</w:t>
      </w:r>
      <w:r w:rsidRPr="000D207D">
        <w:rPr>
          <w:rFonts w:eastAsiaTheme="minorHAnsi"/>
          <w:sz w:val="20"/>
          <w:szCs w:val="20"/>
          <w:lang w:val="sr-Cyrl-CS"/>
        </w:rPr>
        <w:t xml:space="preserve">  </w:t>
      </w:r>
      <w:r>
        <w:rPr>
          <w:rFonts w:eastAsiaTheme="minorHAnsi"/>
          <w:sz w:val="20"/>
          <w:szCs w:val="20"/>
          <w:lang w:val="sr-Cyrl-CS"/>
        </w:rPr>
        <w:t>планирани су у износу од 490.813.900 динара а остварени у износу од 421.432.140 динара или 85,86%. Највеће учешће у укупним приходима са 40,27% имају трансфери, највеће одступање у односу на план имају примања од продаје непокретности. Расходи и издаци у 2020. години извршавани су у складу са одобреним апропријацијма и није било прекорачења у односу на планирана средства. К</w:t>
      </w:r>
      <w:r w:rsidRPr="000D207D">
        <w:rPr>
          <w:rFonts w:eastAsiaTheme="minorHAnsi"/>
          <w:sz w:val="20"/>
          <w:szCs w:val="20"/>
          <w:lang w:val="sr-Cyrl-CS"/>
        </w:rPr>
        <w:t>од неких</w:t>
      </w:r>
      <w:r w:rsidRPr="000D207D">
        <w:rPr>
          <w:rFonts w:eastAsiaTheme="minorHAnsi"/>
          <w:sz w:val="20"/>
          <w:szCs w:val="20"/>
          <w:lang w:val="sr-Latn-RS"/>
        </w:rPr>
        <w:t xml:space="preserve"> </w:t>
      </w:r>
      <w:r w:rsidRPr="000D207D">
        <w:rPr>
          <w:rFonts w:eastAsiaTheme="minorHAnsi"/>
          <w:sz w:val="20"/>
          <w:szCs w:val="20"/>
          <w:lang w:val="sr-Cyrl-CS"/>
        </w:rPr>
        <w:t>апропријација дошло је до измене на основу Закону о буџетском систему</w:t>
      </w:r>
      <w:r>
        <w:rPr>
          <w:rFonts w:eastAsiaTheme="minorHAnsi"/>
          <w:sz w:val="20"/>
          <w:szCs w:val="20"/>
          <w:lang w:val="sr-Cyrl-CS"/>
        </w:rPr>
        <w:t xml:space="preserve"> преусмеравање</w:t>
      </w:r>
      <w:r w:rsidRPr="000D207D">
        <w:rPr>
          <w:rFonts w:eastAsiaTheme="minorHAnsi"/>
          <w:sz w:val="20"/>
          <w:szCs w:val="20"/>
          <w:lang w:val="sr-Cyrl-CS"/>
        </w:rPr>
        <w:t xml:space="preserve"> 10% са</w:t>
      </w:r>
      <w:r w:rsidRPr="000D207D">
        <w:rPr>
          <w:rFonts w:eastAsiaTheme="minorHAnsi"/>
          <w:lang w:val="sr-Cyrl-CS"/>
        </w:rPr>
        <w:t xml:space="preserve"> </w:t>
      </w:r>
      <w:r w:rsidRPr="000D207D">
        <w:rPr>
          <w:rFonts w:eastAsiaTheme="minorHAnsi"/>
          <w:sz w:val="20"/>
          <w:szCs w:val="20"/>
          <w:lang w:val="sr-Cyrl-CS"/>
        </w:rPr>
        <w:t>апропријација које нису извршене на</w:t>
      </w:r>
      <w:r w:rsidRPr="000D207D">
        <w:rPr>
          <w:rFonts w:eastAsiaTheme="minorHAnsi"/>
          <w:lang w:val="sr-Cyrl-CS"/>
        </w:rPr>
        <w:t xml:space="preserve"> </w:t>
      </w:r>
      <w:r w:rsidRPr="000D207D">
        <w:rPr>
          <w:rFonts w:eastAsiaTheme="minorHAnsi"/>
          <w:sz w:val="20"/>
          <w:szCs w:val="20"/>
          <w:lang w:val="sr-Cyrl-CS"/>
        </w:rPr>
        <w:t>апропријације где су потребна средства.</w:t>
      </w:r>
    </w:p>
    <w:p w14:paraId="7E81CF86" w14:textId="77777777" w:rsidR="002C330F" w:rsidRPr="000D207D" w:rsidRDefault="002C330F" w:rsidP="002C330F">
      <w:pPr>
        <w:spacing w:after="160" w:line="259" w:lineRule="auto"/>
        <w:ind w:firstLine="720"/>
        <w:rPr>
          <w:rFonts w:eastAsiaTheme="minorHAnsi"/>
          <w:sz w:val="20"/>
          <w:szCs w:val="20"/>
          <w:lang w:val="sr-Cyrl-CS"/>
        </w:rPr>
      </w:pPr>
      <w:r w:rsidRPr="000D207D">
        <w:rPr>
          <w:rFonts w:eastAsiaTheme="minorHAnsi"/>
          <w:sz w:val="20"/>
          <w:szCs w:val="20"/>
          <w:lang w:val="sr-Cyrl-CS"/>
        </w:rPr>
        <w:t>Копиране Одлуке о промени апропријација:</w:t>
      </w:r>
    </w:p>
    <w:p w14:paraId="55033FF0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РЕПУБЛИКА СРБИЈА</w:t>
      </w:r>
    </w:p>
    <w:p w14:paraId="78B8C88E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ОПШТИНА ЉИГ</w:t>
      </w:r>
    </w:p>
    <w:p w14:paraId="63F2DEC7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77596769" w14:textId="77777777" w:rsidR="002C330F" w:rsidRPr="000D207D" w:rsidRDefault="002C330F" w:rsidP="002C330F">
      <w:pPr>
        <w:jc w:val="both"/>
        <w:rPr>
          <w:sz w:val="20"/>
          <w:szCs w:val="20"/>
          <w:lang w:eastAsia="sr-Latn-CS"/>
        </w:rPr>
      </w:pPr>
      <w:r w:rsidRPr="000D207D">
        <w:rPr>
          <w:sz w:val="20"/>
          <w:szCs w:val="20"/>
          <w:lang w:val="sr-Cyrl-RS" w:eastAsia="sr-Latn-CS"/>
        </w:rPr>
        <w:t>01</w:t>
      </w:r>
      <w:r w:rsidRPr="000D207D">
        <w:rPr>
          <w:sz w:val="20"/>
          <w:szCs w:val="20"/>
          <w:lang w:val="sr-Cyrl-CS" w:eastAsia="sr-Latn-CS"/>
        </w:rPr>
        <w:t xml:space="preserve"> бр. 06-46-1/20</w:t>
      </w:r>
    </w:p>
    <w:p w14:paraId="3BE10F4C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03.</w:t>
      </w:r>
      <w:r w:rsidRPr="000D207D">
        <w:rPr>
          <w:sz w:val="20"/>
          <w:szCs w:val="20"/>
          <w:lang w:eastAsia="sr-Latn-CS"/>
        </w:rPr>
        <w:t>0</w:t>
      </w:r>
      <w:r w:rsidRPr="000D207D">
        <w:rPr>
          <w:sz w:val="20"/>
          <w:szCs w:val="20"/>
          <w:lang w:val="sr-Latn-CS" w:eastAsia="sr-Latn-CS"/>
        </w:rPr>
        <w:t>2</w:t>
      </w:r>
      <w:r w:rsidRPr="000D207D">
        <w:rPr>
          <w:sz w:val="20"/>
          <w:szCs w:val="20"/>
          <w:lang w:val="sr-Cyrl-CS" w:eastAsia="sr-Latn-CS"/>
        </w:rPr>
        <w:t>.20</w:t>
      </w:r>
      <w:r w:rsidRPr="000D207D">
        <w:rPr>
          <w:sz w:val="20"/>
          <w:szCs w:val="20"/>
          <w:lang w:eastAsia="sr-Latn-CS"/>
        </w:rPr>
        <w:t>2</w:t>
      </w:r>
      <w:r w:rsidRPr="000D207D">
        <w:rPr>
          <w:sz w:val="20"/>
          <w:szCs w:val="20"/>
          <w:lang w:val="sr-Cyrl-RS" w:eastAsia="sr-Latn-CS"/>
        </w:rPr>
        <w:t>0</w:t>
      </w:r>
      <w:r w:rsidRPr="000D207D">
        <w:rPr>
          <w:sz w:val="20"/>
          <w:szCs w:val="20"/>
          <w:lang w:val="sr-Cyrl-CS" w:eastAsia="sr-Latn-CS"/>
        </w:rPr>
        <w:t>.г.</w:t>
      </w:r>
    </w:p>
    <w:p w14:paraId="44149CAB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Љ и г</w:t>
      </w:r>
    </w:p>
    <w:p w14:paraId="65CB1F97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p w14:paraId="3C87CB08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На основу члана </w:t>
      </w:r>
      <w:r w:rsidRPr="000D207D">
        <w:rPr>
          <w:sz w:val="20"/>
          <w:szCs w:val="20"/>
          <w:lang w:val="sr-Latn-CS" w:eastAsia="sr-Latn-CS"/>
        </w:rPr>
        <w:t>6</w:t>
      </w:r>
      <w:r w:rsidRPr="000D207D">
        <w:rPr>
          <w:sz w:val="20"/>
          <w:szCs w:val="20"/>
          <w:lang w:val="sr-Cyrl-CS" w:eastAsia="sr-Latn-CS"/>
        </w:rPr>
        <w:t xml:space="preserve">1. Закона о буџетском систему („Службени гласник РС“, </w:t>
      </w:r>
      <w:r w:rsidRPr="000D207D">
        <w:rPr>
          <w:sz w:val="20"/>
          <w:szCs w:val="20"/>
          <w:lang w:val="sr-Latn-CS" w:eastAsia="sr-Latn-CS"/>
        </w:rPr>
        <w:t xml:space="preserve">54/09, 73/2010 , 101//2010, </w:t>
      </w:r>
      <w:r w:rsidRPr="000D207D">
        <w:rPr>
          <w:sz w:val="20"/>
          <w:szCs w:val="20"/>
          <w:lang w:val="sr-Cyrl-RS" w:eastAsia="sr-Latn-CS"/>
        </w:rPr>
        <w:t xml:space="preserve">101/2011, </w:t>
      </w:r>
      <w:r w:rsidRPr="000D207D">
        <w:rPr>
          <w:sz w:val="20"/>
          <w:szCs w:val="20"/>
          <w:lang w:val="sr-Latn-CS" w:eastAsia="sr-Latn-CS"/>
        </w:rPr>
        <w:t>101/2012, 3/2012,</w:t>
      </w:r>
      <w:r w:rsidRPr="000D207D">
        <w:rPr>
          <w:sz w:val="20"/>
          <w:szCs w:val="20"/>
          <w:lang w:val="sr-Cyrl-RS" w:eastAsia="sr-Latn-CS"/>
        </w:rPr>
        <w:t xml:space="preserve"> </w:t>
      </w:r>
      <w:r w:rsidRPr="000D207D">
        <w:rPr>
          <w:sz w:val="20"/>
          <w:szCs w:val="20"/>
          <w:lang w:eastAsia="sr-Latn-CS"/>
        </w:rPr>
        <w:t>62/</w:t>
      </w:r>
      <w:r w:rsidRPr="000D207D">
        <w:rPr>
          <w:sz w:val="20"/>
          <w:szCs w:val="20"/>
          <w:lang w:val="sr-Cyrl-RS" w:eastAsia="sr-Latn-CS"/>
        </w:rPr>
        <w:t>2013, 63/2013 (испр.) 108/13</w:t>
      </w:r>
      <w:r w:rsidRPr="000D207D">
        <w:rPr>
          <w:sz w:val="20"/>
          <w:szCs w:val="20"/>
          <w:lang w:eastAsia="sr-Latn-CS"/>
        </w:rPr>
        <w:t>, 142/2014</w:t>
      </w:r>
      <w:r w:rsidRPr="000D207D">
        <w:rPr>
          <w:sz w:val="20"/>
          <w:szCs w:val="20"/>
          <w:lang w:val="sr-Cyrl-RS" w:eastAsia="sr-Latn-CS"/>
        </w:rPr>
        <w:t xml:space="preserve">, 68/2015 (др. закона), 103/2015, 99/2016, 113/2017, </w:t>
      </w:r>
      <w:r w:rsidRPr="000D207D">
        <w:rPr>
          <w:sz w:val="20"/>
          <w:szCs w:val="20"/>
          <w:lang w:eastAsia="sr-Latn-CS"/>
        </w:rPr>
        <w:t>95/2018, 31/2019</w:t>
      </w:r>
      <w:r w:rsidRPr="000D207D">
        <w:rPr>
          <w:sz w:val="20"/>
          <w:szCs w:val="20"/>
          <w:lang w:val="sr-Cyrl-RS" w:eastAsia="sr-Latn-CS"/>
        </w:rPr>
        <w:t xml:space="preserve"> и </w:t>
      </w:r>
      <w:r w:rsidRPr="000D207D">
        <w:rPr>
          <w:sz w:val="20"/>
          <w:szCs w:val="20"/>
          <w:lang w:eastAsia="sr-Latn-CS"/>
        </w:rPr>
        <w:t>72/2019</w:t>
      </w:r>
      <w:r w:rsidRPr="000D207D">
        <w:rPr>
          <w:sz w:val="20"/>
          <w:szCs w:val="20"/>
          <w:lang w:val="sr-Cyrl-RS" w:eastAsia="sr-Latn-CS"/>
        </w:rPr>
        <w:t>)</w:t>
      </w:r>
      <w:r w:rsidRPr="000D207D">
        <w:rPr>
          <w:sz w:val="20"/>
          <w:szCs w:val="20"/>
          <w:lang w:val="sr-Cyrl-CS" w:eastAsia="sr-Latn-CS"/>
        </w:rPr>
        <w:t xml:space="preserve"> и чл. 59. Статута општине Љиг („Општински службени гласник“</w:t>
      </w:r>
      <w:r w:rsidRPr="000D207D">
        <w:rPr>
          <w:sz w:val="20"/>
          <w:szCs w:val="20"/>
          <w:lang w:val="sr-Latn-CS" w:eastAsia="sr-Latn-CS"/>
        </w:rPr>
        <w:t xml:space="preserve"> </w:t>
      </w:r>
      <w:r w:rsidRPr="000D207D">
        <w:rPr>
          <w:sz w:val="20"/>
          <w:szCs w:val="20"/>
          <w:lang w:val="sr-Cyrl-RS" w:eastAsia="sr-Latn-CS"/>
        </w:rPr>
        <w:t xml:space="preserve"> 4/19)</w:t>
      </w:r>
      <w:r w:rsidRPr="000D207D">
        <w:rPr>
          <w:sz w:val="20"/>
          <w:szCs w:val="20"/>
          <w:lang w:val="sr-Cyrl-CS" w:eastAsia="sr-Latn-CS"/>
        </w:rPr>
        <w:t>,</w:t>
      </w:r>
    </w:p>
    <w:p w14:paraId="4084D051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Председник општине Љиг дана </w:t>
      </w:r>
      <w:r w:rsidRPr="000D207D">
        <w:rPr>
          <w:sz w:val="20"/>
          <w:szCs w:val="20"/>
          <w:lang w:val="sr-Cyrl-RS" w:eastAsia="sr-Latn-CS"/>
        </w:rPr>
        <w:t>03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eastAsia="sr-Latn-CS"/>
        </w:rPr>
        <w:t>0</w:t>
      </w:r>
      <w:r w:rsidRPr="000D207D">
        <w:rPr>
          <w:sz w:val="20"/>
          <w:szCs w:val="20"/>
          <w:lang w:val="sr-Cyrl-RS" w:eastAsia="sr-Latn-CS"/>
        </w:rPr>
        <w:t>2</w:t>
      </w:r>
      <w:r w:rsidRPr="000D207D">
        <w:rPr>
          <w:sz w:val="20"/>
          <w:szCs w:val="20"/>
          <w:lang w:val="sr-Cyrl-CS" w:eastAsia="sr-Latn-CS"/>
        </w:rPr>
        <w:t>.2020.г. донео је</w:t>
      </w:r>
    </w:p>
    <w:p w14:paraId="4238882B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p w14:paraId="0DCCC42C" w14:textId="77777777" w:rsidR="002C330F" w:rsidRPr="000D207D" w:rsidRDefault="002C330F" w:rsidP="002C330F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Д Л У К У</w:t>
      </w:r>
    </w:p>
    <w:p w14:paraId="038E8AB4" w14:textId="77777777" w:rsidR="002C330F" w:rsidRPr="000D207D" w:rsidRDefault="002C330F" w:rsidP="002C330F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ПРОМЕНИ АПРОПРИЈАЦИЈА У ОДЛУЦИ О БУЏЕТУ ОПШТИНЕ ЉИГ ЗА 2020.Г.</w:t>
      </w:r>
    </w:p>
    <w:p w14:paraId="0E6BD025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У Одлуци о буџету Општине Љиг за 2020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CS" w:eastAsia="sr-Latn-CS"/>
        </w:rPr>
        <w:t xml:space="preserve"> годину врше се измене  на следећим апропријацијама:</w:t>
      </w:r>
    </w:p>
    <w:p w14:paraId="591CCA1F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tbl>
      <w:tblPr>
        <w:tblW w:w="9893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4091"/>
        <w:gridCol w:w="1260"/>
        <w:gridCol w:w="1260"/>
        <w:gridCol w:w="1260"/>
      </w:tblGrid>
      <w:tr w:rsidR="002C330F" w:rsidRPr="000D207D" w14:paraId="3ADA176A" w14:textId="77777777" w:rsidTr="00AB6E3F">
        <w:trPr>
          <w:cantSplit/>
          <w:trHeight w:val="6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E752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Функ.</w:t>
            </w:r>
          </w:p>
          <w:p w14:paraId="78F10961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136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Еконо. 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1F0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Број апропријације</w:t>
            </w:r>
          </w:p>
          <w:p w14:paraId="3A255E8D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34F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ОПИС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709A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Смањење</w:t>
            </w:r>
          </w:p>
          <w:p w14:paraId="1538BB29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10%</w:t>
            </w:r>
          </w:p>
          <w:p w14:paraId="3C70C6FF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9D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Повећање </w:t>
            </w:r>
          </w:p>
          <w:p w14:paraId="0113280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771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Износи </w:t>
            </w:r>
          </w:p>
        </w:tc>
      </w:tr>
      <w:tr w:rsidR="002C330F" w:rsidRPr="000D207D" w14:paraId="50F680D3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08E2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BBF7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C1DA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C13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Latn-CS" w:eastAsia="sr-Latn-CS"/>
              </w:rPr>
            </w:pPr>
            <w:r w:rsidRPr="000D207D">
              <w:rPr>
                <w:b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CF38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5D53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C05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2C330F" w:rsidRPr="000D207D" w14:paraId="51EB1749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03A9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182E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4F83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3447" w14:textId="77777777" w:rsidR="002C330F" w:rsidRPr="000D207D" w:rsidRDefault="002C330F" w:rsidP="00AB6E3F">
            <w:pPr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398C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7AB6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390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2C330F" w:rsidRPr="000D207D" w14:paraId="4A922507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1B8B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7D0A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472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9E6F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97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BD6" w14:textId="77777777" w:rsidR="002C330F" w:rsidRPr="000D207D" w:rsidRDefault="002C330F" w:rsidP="00AB6E3F">
            <w:pPr>
              <w:rPr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Cs/>
                <w:sz w:val="20"/>
                <w:szCs w:val="20"/>
                <w:lang w:val="sr-Cyrl-CS" w:eastAsia="sr-Latn-CS"/>
              </w:rPr>
              <w:t>Накнаде за социјалну заштиту из буџета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9D79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DE6F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19FF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11.900.000,00</w:t>
            </w:r>
          </w:p>
        </w:tc>
      </w:tr>
      <w:tr w:rsidR="002C330F" w:rsidRPr="000D207D" w14:paraId="6075CDB6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4BC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9053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65C5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117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AD82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5DE5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970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2C330F" w:rsidRPr="000D207D" w14:paraId="54D73095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A429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530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7D62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CCD4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ABA5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Специјализоване услуге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AF7C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FA04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60B8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1.500.000,00</w:t>
            </w:r>
          </w:p>
        </w:tc>
      </w:tr>
      <w:tr w:rsidR="002C330F" w:rsidRPr="000D207D" w14:paraId="2288DFAB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B7BE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D846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F6FB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D746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УКУПНО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54FA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A54E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7ACD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</w:tbl>
    <w:p w14:paraId="77F96AC0" w14:textId="77777777" w:rsidR="002C330F" w:rsidRPr="000D207D" w:rsidRDefault="002C330F" w:rsidP="002C330F">
      <w:pPr>
        <w:jc w:val="both"/>
        <w:rPr>
          <w:b/>
          <w:sz w:val="20"/>
          <w:szCs w:val="20"/>
          <w:lang w:val="sr-Cyrl-CS" w:eastAsia="sr-Latn-CS"/>
        </w:rPr>
      </w:pPr>
    </w:p>
    <w:p w14:paraId="36813A77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p w14:paraId="16ACC4AB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Одлуку доставити:</w:t>
      </w:r>
    </w:p>
    <w:p w14:paraId="7D019B00" w14:textId="77777777" w:rsidR="002C330F" w:rsidRPr="000D207D" w:rsidRDefault="002C330F" w:rsidP="002C330F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Рачуноводству,</w:t>
      </w:r>
    </w:p>
    <w:p w14:paraId="41A448C2" w14:textId="77777777" w:rsidR="002C330F" w:rsidRPr="000D207D" w:rsidRDefault="002C330F" w:rsidP="002C330F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Управи за трезор Ваљево,</w:t>
      </w:r>
    </w:p>
    <w:p w14:paraId="56881AC2" w14:textId="77777777" w:rsidR="002C330F" w:rsidRPr="000D207D" w:rsidRDefault="002C330F" w:rsidP="002C330F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Архиви</w:t>
      </w:r>
    </w:p>
    <w:p w14:paraId="3E776DFA" w14:textId="77777777" w:rsidR="002C330F" w:rsidRPr="000D207D" w:rsidRDefault="002C330F" w:rsidP="002C330F">
      <w:pPr>
        <w:ind w:left="7080"/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06C2E013" w14:textId="77777777" w:rsidR="002C330F" w:rsidRPr="000D207D" w:rsidRDefault="002C330F" w:rsidP="002C330F">
      <w:pPr>
        <w:spacing w:after="160" w:line="259" w:lineRule="auto"/>
        <w:ind w:firstLine="720"/>
        <w:rPr>
          <w:rFonts w:eastAsiaTheme="minorHAnsi"/>
          <w:sz w:val="20"/>
          <w:szCs w:val="20"/>
          <w:lang w:val="sr-Cyrl-CS"/>
        </w:rPr>
      </w:pPr>
      <w:r w:rsidRPr="000D207D">
        <w:rPr>
          <w:sz w:val="20"/>
          <w:szCs w:val="20"/>
          <w:lang w:val="sr-Cyrl-CS" w:eastAsia="sr-Latn-CS"/>
        </w:rPr>
        <w:t>Драган Лазаревић</w:t>
      </w:r>
    </w:p>
    <w:p w14:paraId="7D1ADA9E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РЕПУБЛИКА СРБИЈА</w:t>
      </w:r>
    </w:p>
    <w:p w14:paraId="0A41D590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ОПШТИНА ЉИГ</w:t>
      </w:r>
    </w:p>
    <w:p w14:paraId="1AAABA06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22AF4150" w14:textId="77777777" w:rsidR="002C330F" w:rsidRPr="000D207D" w:rsidRDefault="002C330F" w:rsidP="002C330F">
      <w:pPr>
        <w:jc w:val="both"/>
        <w:rPr>
          <w:sz w:val="20"/>
          <w:szCs w:val="20"/>
          <w:lang w:eastAsia="sr-Latn-CS"/>
        </w:rPr>
      </w:pPr>
      <w:proofErr w:type="gramStart"/>
      <w:r w:rsidRPr="000D207D">
        <w:rPr>
          <w:sz w:val="20"/>
          <w:szCs w:val="20"/>
          <w:lang w:eastAsia="sr-Latn-CS"/>
        </w:rPr>
        <w:t xml:space="preserve">II </w:t>
      </w:r>
      <w:r w:rsidRPr="000D207D">
        <w:rPr>
          <w:sz w:val="20"/>
          <w:szCs w:val="20"/>
          <w:lang w:val="sr-Cyrl-CS" w:eastAsia="sr-Latn-CS"/>
        </w:rPr>
        <w:t xml:space="preserve"> бр</w:t>
      </w:r>
      <w:proofErr w:type="gramEnd"/>
      <w:r w:rsidRPr="000D207D">
        <w:rPr>
          <w:sz w:val="20"/>
          <w:szCs w:val="20"/>
          <w:lang w:val="sr-Cyrl-CS" w:eastAsia="sr-Latn-CS"/>
        </w:rPr>
        <w:t>. 400</w:t>
      </w:r>
      <w:r w:rsidRPr="000D207D">
        <w:rPr>
          <w:sz w:val="20"/>
          <w:szCs w:val="20"/>
          <w:lang w:val="sr-Latn-CS" w:eastAsia="sr-Latn-CS"/>
        </w:rPr>
        <w:t>-</w:t>
      </w:r>
      <w:r w:rsidRPr="000D207D">
        <w:rPr>
          <w:sz w:val="20"/>
          <w:szCs w:val="20"/>
          <w:lang w:eastAsia="sr-Latn-CS"/>
        </w:rPr>
        <w:t>7</w:t>
      </w:r>
    </w:p>
    <w:p w14:paraId="38695854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Latn-RS" w:eastAsia="sr-Latn-CS"/>
        </w:rPr>
        <w:t>28</w:t>
      </w:r>
      <w:r w:rsidRPr="000D207D">
        <w:rPr>
          <w:sz w:val="20"/>
          <w:szCs w:val="20"/>
          <w:lang w:val="sr-Cyrl-CS" w:eastAsia="sr-Latn-CS"/>
        </w:rPr>
        <w:t>.</w:t>
      </w:r>
      <w:r w:rsidRPr="000D207D">
        <w:rPr>
          <w:sz w:val="20"/>
          <w:szCs w:val="20"/>
          <w:lang w:val="sr-Latn-CS" w:eastAsia="sr-Latn-CS"/>
        </w:rPr>
        <w:t>12</w:t>
      </w:r>
      <w:r w:rsidRPr="000D207D">
        <w:rPr>
          <w:sz w:val="20"/>
          <w:szCs w:val="20"/>
          <w:lang w:val="sr-Cyrl-CS" w:eastAsia="sr-Latn-CS"/>
        </w:rPr>
        <w:t>.20</w:t>
      </w:r>
      <w:r w:rsidRPr="000D207D">
        <w:rPr>
          <w:sz w:val="20"/>
          <w:szCs w:val="20"/>
          <w:lang w:eastAsia="sr-Latn-CS"/>
        </w:rPr>
        <w:t>20</w:t>
      </w:r>
      <w:r w:rsidRPr="000D207D">
        <w:rPr>
          <w:sz w:val="20"/>
          <w:szCs w:val="20"/>
          <w:lang w:val="sr-Cyrl-CS" w:eastAsia="sr-Latn-CS"/>
        </w:rPr>
        <w:t>.г.</w:t>
      </w:r>
    </w:p>
    <w:p w14:paraId="3C6E662F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Љ и г</w:t>
      </w:r>
    </w:p>
    <w:p w14:paraId="7252E07A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p w14:paraId="707AAC7E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На основу члана </w:t>
      </w:r>
      <w:r w:rsidRPr="000D207D">
        <w:rPr>
          <w:sz w:val="20"/>
          <w:szCs w:val="20"/>
          <w:lang w:val="sr-Latn-CS" w:eastAsia="sr-Latn-CS"/>
        </w:rPr>
        <w:t>6</w:t>
      </w:r>
      <w:r w:rsidRPr="000D207D">
        <w:rPr>
          <w:sz w:val="20"/>
          <w:szCs w:val="20"/>
          <w:lang w:val="sr-Cyrl-CS" w:eastAsia="sr-Latn-CS"/>
        </w:rPr>
        <w:t xml:space="preserve">1. Закона о буџетском систему („Службени гласник РС“, </w:t>
      </w:r>
      <w:r w:rsidRPr="000D207D">
        <w:rPr>
          <w:sz w:val="20"/>
          <w:szCs w:val="20"/>
          <w:lang w:val="sr-Latn-CS" w:eastAsia="sr-Latn-CS"/>
        </w:rPr>
        <w:t xml:space="preserve">54/09, 73/2010 , 101//2010, </w:t>
      </w:r>
      <w:r w:rsidRPr="000D207D">
        <w:rPr>
          <w:sz w:val="20"/>
          <w:szCs w:val="20"/>
          <w:lang w:val="sr-Cyrl-RS" w:eastAsia="sr-Latn-CS"/>
        </w:rPr>
        <w:t xml:space="preserve">101/2011, </w:t>
      </w:r>
      <w:r w:rsidRPr="000D207D">
        <w:rPr>
          <w:sz w:val="20"/>
          <w:szCs w:val="20"/>
          <w:lang w:val="sr-Latn-CS" w:eastAsia="sr-Latn-CS"/>
        </w:rPr>
        <w:t>101/2012, 3/2012,</w:t>
      </w:r>
      <w:r w:rsidRPr="000D207D">
        <w:rPr>
          <w:sz w:val="20"/>
          <w:szCs w:val="20"/>
          <w:lang w:val="sr-Cyrl-RS" w:eastAsia="sr-Latn-CS"/>
        </w:rPr>
        <w:t xml:space="preserve"> </w:t>
      </w:r>
      <w:r w:rsidRPr="000D207D">
        <w:rPr>
          <w:sz w:val="20"/>
          <w:szCs w:val="20"/>
          <w:lang w:eastAsia="sr-Latn-CS"/>
        </w:rPr>
        <w:t>62/</w:t>
      </w:r>
      <w:r w:rsidRPr="000D207D">
        <w:rPr>
          <w:sz w:val="20"/>
          <w:szCs w:val="20"/>
          <w:lang w:val="sr-Cyrl-RS" w:eastAsia="sr-Latn-CS"/>
        </w:rPr>
        <w:t>2013, 63/2013 (испр.) 108/13</w:t>
      </w:r>
      <w:r w:rsidRPr="000D207D">
        <w:rPr>
          <w:sz w:val="20"/>
          <w:szCs w:val="20"/>
          <w:lang w:eastAsia="sr-Latn-CS"/>
        </w:rPr>
        <w:t>, 142/2014</w:t>
      </w:r>
      <w:r w:rsidRPr="000D207D">
        <w:rPr>
          <w:sz w:val="20"/>
          <w:szCs w:val="20"/>
          <w:lang w:val="sr-Cyrl-RS" w:eastAsia="sr-Latn-CS"/>
        </w:rPr>
        <w:t xml:space="preserve">, 68/2015 (др. закона), 103/2015, 99/2016, 113/2017, </w:t>
      </w:r>
      <w:r w:rsidRPr="000D207D">
        <w:rPr>
          <w:sz w:val="20"/>
          <w:szCs w:val="20"/>
          <w:lang w:eastAsia="sr-Latn-CS"/>
        </w:rPr>
        <w:t xml:space="preserve">95/2018, 31/2019, 72/2019 </w:t>
      </w:r>
      <w:r w:rsidRPr="000D207D">
        <w:rPr>
          <w:sz w:val="20"/>
          <w:szCs w:val="20"/>
          <w:lang w:val="sr-Cyrl-RS" w:eastAsia="sr-Latn-CS"/>
        </w:rPr>
        <w:t>и</w:t>
      </w:r>
      <w:r w:rsidRPr="000D207D">
        <w:rPr>
          <w:sz w:val="20"/>
          <w:szCs w:val="20"/>
          <w:lang w:eastAsia="sr-Latn-CS"/>
        </w:rPr>
        <w:t xml:space="preserve"> 149/2020.</w:t>
      </w:r>
      <w:r w:rsidRPr="000D207D">
        <w:rPr>
          <w:sz w:val="20"/>
          <w:szCs w:val="20"/>
          <w:lang w:val="sr-Cyrl-RS" w:eastAsia="sr-Latn-CS"/>
        </w:rPr>
        <w:t>)</w:t>
      </w:r>
      <w:r w:rsidRPr="000D207D">
        <w:rPr>
          <w:sz w:val="20"/>
          <w:szCs w:val="20"/>
          <w:lang w:val="sr-Cyrl-CS" w:eastAsia="sr-Latn-CS"/>
        </w:rPr>
        <w:t xml:space="preserve"> и чл. 59. Статута општине Љиг („Општински службени гласник“</w:t>
      </w:r>
      <w:r w:rsidRPr="000D207D">
        <w:rPr>
          <w:sz w:val="20"/>
          <w:szCs w:val="20"/>
          <w:lang w:val="sr-Latn-CS" w:eastAsia="sr-Latn-CS"/>
        </w:rPr>
        <w:t xml:space="preserve"> </w:t>
      </w:r>
      <w:r w:rsidRPr="000D207D">
        <w:rPr>
          <w:sz w:val="20"/>
          <w:szCs w:val="20"/>
          <w:lang w:val="sr-Cyrl-RS" w:eastAsia="sr-Latn-CS"/>
        </w:rPr>
        <w:t xml:space="preserve"> 4/19)</w:t>
      </w:r>
      <w:r w:rsidRPr="000D207D">
        <w:rPr>
          <w:sz w:val="20"/>
          <w:szCs w:val="20"/>
          <w:lang w:val="sr-Cyrl-CS" w:eastAsia="sr-Latn-CS"/>
        </w:rPr>
        <w:t>,</w:t>
      </w:r>
    </w:p>
    <w:p w14:paraId="2D384780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Председник општине Љиг дана </w:t>
      </w:r>
      <w:r w:rsidRPr="000D207D">
        <w:rPr>
          <w:sz w:val="20"/>
          <w:szCs w:val="20"/>
          <w:lang w:val="sr-Cyrl-RS" w:eastAsia="sr-Latn-CS"/>
        </w:rPr>
        <w:t>28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RS" w:eastAsia="sr-Latn-CS"/>
        </w:rPr>
        <w:t>12</w:t>
      </w:r>
      <w:r w:rsidRPr="000D207D">
        <w:rPr>
          <w:sz w:val="20"/>
          <w:szCs w:val="20"/>
          <w:lang w:val="sr-Cyrl-CS" w:eastAsia="sr-Latn-CS"/>
        </w:rPr>
        <w:t>.2020.г. донео је</w:t>
      </w:r>
    </w:p>
    <w:p w14:paraId="631BB85D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p w14:paraId="397CB0D6" w14:textId="77777777" w:rsidR="002C330F" w:rsidRPr="000D207D" w:rsidRDefault="002C330F" w:rsidP="002C330F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Д Л У К У</w:t>
      </w:r>
    </w:p>
    <w:p w14:paraId="7F98CE8A" w14:textId="77777777" w:rsidR="002C330F" w:rsidRPr="000D207D" w:rsidRDefault="002C330F" w:rsidP="002C330F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ПРОМЕНИ АПРОПРИЈАЦИЈА У ОДЛУЦИ О БУЏЕТУ ОПШТИНЕ ЉИГ ЗА 2020.Г.</w:t>
      </w:r>
    </w:p>
    <w:p w14:paraId="24388B4E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У Одлуци о буџету Општине Љиг за 2020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CS" w:eastAsia="sr-Latn-CS"/>
        </w:rPr>
        <w:t xml:space="preserve"> годину врше се измене  на следећим апропријацијама:</w:t>
      </w:r>
    </w:p>
    <w:p w14:paraId="2844FCE3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tbl>
      <w:tblPr>
        <w:tblW w:w="9893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4091"/>
        <w:gridCol w:w="1260"/>
        <w:gridCol w:w="1260"/>
        <w:gridCol w:w="1260"/>
      </w:tblGrid>
      <w:tr w:rsidR="002C330F" w:rsidRPr="000D207D" w14:paraId="68CD494D" w14:textId="77777777" w:rsidTr="00AB6E3F">
        <w:trPr>
          <w:cantSplit/>
          <w:trHeight w:val="6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6A3A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Функ.</w:t>
            </w:r>
          </w:p>
          <w:p w14:paraId="0046242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04D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Еконо. 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CECA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Број апропријације</w:t>
            </w:r>
          </w:p>
          <w:p w14:paraId="0E5C1B4A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9BC1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ОПИС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BF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Смањење</w:t>
            </w:r>
          </w:p>
          <w:p w14:paraId="393E1EC3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10%</w:t>
            </w:r>
          </w:p>
          <w:p w14:paraId="1F2EE0A1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665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Повећање </w:t>
            </w:r>
          </w:p>
          <w:p w14:paraId="28D57C97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5EA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Износи </w:t>
            </w:r>
          </w:p>
        </w:tc>
      </w:tr>
      <w:tr w:rsidR="002C330F" w:rsidRPr="000D207D" w14:paraId="16FA7F82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1120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BFA8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715C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D4C1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Latn-CS" w:eastAsia="sr-Latn-CS"/>
              </w:rPr>
            </w:pPr>
            <w:r w:rsidRPr="000D207D">
              <w:rPr>
                <w:b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D2E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FA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6B70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2C330F" w:rsidRPr="000D207D" w14:paraId="14A3BD28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4D35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BFD2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C5C3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A807" w14:textId="77777777" w:rsidR="002C330F" w:rsidRPr="000D207D" w:rsidRDefault="002C330F" w:rsidP="00AB6E3F">
            <w:pPr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D462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8426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89C3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2C330F" w:rsidRPr="000D207D" w14:paraId="041B544C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6DA9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ED32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7A39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9520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Порези, обавезне таксе, казне, пенали и камате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E435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Latn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421.086</w:t>
            </w:r>
            <w:r w:rsidRPr="000D207D">
              <w:rPr>
                <w:sz w:val="20"/>
                <w:szCs w:val="20"/>
                <w:lang w:val="sr-Latn-RS" w:eastAsia="sr-Latn-C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C18F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71FB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Latn-RS" w:eastAsia="sr-Latn-CS"/>
              </w:rPr>
            </w:pPr>
            <w:r w:rsidRPr="000D207D">
              <w:rPr>
                <w:sz w:val="20"/>
                <w:szCs w:val="20"/>
                <w:lang w:val="sr-Latn-RS" w:eastAsia="sr-Latn-CS"/>
              </w:rPr>
              <w:t>7.</w:t>
            </w:r>
            <w:r w:rsidRPr="000D207D">
              <w:rPr>
                <w:sz w:val="20"/>
                <w:szCs w:val="20"/>
                <w:lang w:val="sr-Cyrl-RS" w:eastAsia="sr-Latn-CS"/>
              </w:rPr>
              <w:t>078</w:t>
            </w:r>
            <w:r w:rsidRPr="000D207D">
              <w:rPr>
                <w:sz w:val="20"/>
                <w:szCs w:val="20"/>
                <w:lang w:val="sr-Latn-RS" w:eastAsia="sr-Latn-CS"/>
              </w:rPr>
              <w:t>.</w:t>
            </w:r>
            <w:r w:rsidRPr="000D207D">
              <w:rPr>
                <w:sz w:val="20"/>
                <w:szCs w:val="20"/>
                <w:lang w:val="sr-Cyrl-RS" w:eastAsia="sr-Latn-CS"/>
              </w:rPr>
              <w:t>914</w:t>
            </w:r>
            <w:r w:rsidRPr="000D207D">
              <w:rPr>
                <w:sz w:val="20"/>
                <w:szCs w:val="20"/>
                <w:lang w:val="sr-Latn-RS" w:eastAsia="sr-Latn-CS"/>
              </w:rPr>
              <w:t>,00</w:t>
            </w:r>
          </w:p>
        </w:tc>
      </w:tr>
      <w:tr w:rsidR="002C330F" w:rsidRPr="000D207D" w14:paraId="3BAC0EFB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9E3C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273C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EE8E" w14:textId="77777777" w:rsidR="002C330F" w:rsidRPr="000D207D" w:rsidRDefault="002C330F" w:rsidP="00AB6E3F">
            <w:pPr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9B8C" w14:textId="77777777" w:rsidR="002C330F" w:rsidRPr="000D207D" w:rsidRDefault="002C330F" w:rsidP="00AB6E3F">
            <w:pPr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bCs/>
                <w:sz w:val="20"/>
                <w:szCs w:val="20"/>
                <w:lang w:val="sr-Cyrl-CS" w:eastAsia="sr-Latn-CS"/>
              </w:rPr>
              <w:t>4.02 ПРЕДШКОЛСКО ОБРАЗОВАЊЕ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1B27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R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72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93E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Latn-RS" w:eastAsia="sr-Latn-CS"/>
              </w:rPr>
            </w:pPr>
          </w:p>
        </w:tc>
      </w:tr>
      <w:tr w:rsidR="002C330F" w:rsidRPr="000D207D" w14:paraId="5E58B738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90C5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AA62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631F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124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56DC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Стални трошкови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EB0B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130.000,00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FCE3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4CA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4.617.000,00</w:t>
            </w:r>
          </w:p>
        </w:tc>
      </w:tr>
      <w:tr w:rsidR="002C330F" w:rsidRPr="000D207D" w14:paraId="4F3F5A16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CD91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EE92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2809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126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8AD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Услуге по уговору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3B6F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120.000,00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0012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7800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2.061.000,00</w:t>
            </w:r>
          </w:p>
        </w:tc>
      </w:tr>
      <w:tr w:rsidR="002C330F" w:rsidRPr="000D207D" w14:paraId="21E2E208" w14:textId="77777777" w:rsidTr="00AB6E3F">
        <w:trPr>
          <w:cantSplit/>
          <w:trHeight w:val="2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DFC6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8A57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1C86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129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1053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Материјал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4394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290.000,00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4F51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CC5D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4.846.000,00</w:t>
            </w:r>
          </w:p>
        </w:tc>
      </w:tr>
      <w:tr w:rsidR="002C330F" w:rsidRPr="000D207D" w14:paraId="52B3F7A0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0302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1CBF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ADFE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132/2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C49C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Зграде и грађевински објекти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7E9E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316.000,00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6D76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F74D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2.844.000,00</w:t>
            </w:r>
          </w:p>
        </w:tc>
      </w:tr>
      <w:tr w:rsidR="002C330F" w:rsidRPr="000D207D" w14:paraId="0BD82CFA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86DF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F960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7B9E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133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2886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Машине и опрема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8B8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55.000,00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79C6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9DB0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495.000,00</w:t>
            </w:r>
          </w:p>
        </w:tc>
      </w:tr>
      <w:tr w:rsidR="002C330F" w:rsidRPr="000D207D" w14:paraId="08C6FA4D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2398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87F0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D6A2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D387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B13F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7123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2ED9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2C330F" w:rsidRPr="000D207D" w14:paraId="70BFEBC2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09AE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133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2A68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BB97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413B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Услуге по уговору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692C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6AC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2E96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8.538.755,00</w:t>
            </w:r>
          </w:p>
        </w:tc>
      </w:tr>
      <w:tr w:rsidR="002C330F" w:rsidRPr="000D207D" w14:paraId="64313EAD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6552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A75F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C446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79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8653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Стални трошкови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F047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8A44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2E9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4.780.000,00</w:t>
            </w:r>
          </w:p>
        </w:tc>
      </w:tr>
      <w:tr w:rsidR="002C330F" w:rsidRPr="000D207D" w14:paraId="5B141C7B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500F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27CB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5024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42A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Текуће поправке и одржавање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A174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C2F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230.000,00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95A8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2.730.000,00</w:t>
            </w:r>
          </w:p>
        </w:tc>
      </w:tr>
      <w:tr w:rsidR="002C330F" w:rsidRPr="000D207D" w14:paraId="7A47622E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7B58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9E95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9C23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B4AA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bCs/>
                <w:sz w:val="20"/>
                <w:szCs w:val="20"/>
                <w:lang w:val="sr-Cyrl-CS" w:eastAsia="sr-Latn-CS"/>
              </w:rPr>
              <w:t>4.02 ПРЕДШКОЛСКО ОБРАЗОВАЊЕ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E8AD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05B2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572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2C330F" w:rsidRPr="000D207D" w14:paraId="18E9A84A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6CB5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281B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712B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119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64E6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Плате додаци и накнаде запослених (зараде)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A312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C960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663.000,00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279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39.270.200,00</w:t>
            </w:r>
          </w:p>
        </w:tc>
      </w:tr>
      <w:tr w:rsidR="002C330F" w:rsidRPr="000D207D" w14:paraId="6655A150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E4B7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2568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A51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120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F914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Социјални доприноси на терет запослених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2D4A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2C20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109.086,00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A2F6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6.722.986,00</w:t>
            </w:r>
          </w:p>
        </w:tc>
      </w:tr>
      <w:tr w:rsidR="002C330F" w:rsidRPr="000D207D" w14:paraId="06564D5C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744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5EB8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465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A928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130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6E72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Остале дотације и трансфери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02A0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8D97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AF0D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850.000,00</w:t>
            </w:r>
          </w:p>
        </w:tc>
      </w:tr>
      <w:tr w:rsidR="002C330F" w:rsidRPr="000D207D" w14:paraId="422986E0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869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6182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7824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D497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УКУПНО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AB0D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1.332.086,00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F7DB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1.332.086,00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2FDA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</w:tbl>
    <w:p w14:paraId="4E28208E" w14:textId="77777777" w:rsidR="002C330F" w:rsidRPr="000D207D" w:rsidRDefault="002C330F" w:rsidP="002C330F">
      <w:pPr>
        <w:jc w:val="both"/>
        <w:rPr>
          <w:b/>
          <w:sz w:val="20"/>
          <w:szCs w:val="20"/>
          <w:lang w:val="sr-Cyrl-CS" w:eastAsia="sr-Latn-CS"/>
        </w:rPr>
      </w:pPr>
    </w:p>
    <w:p w14:paraId="7475D7FA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p w14:paraId="67EB7D57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Одлуку доставити:</w:t>
      </w:r>
    </w:p>
    <w:p w14:paraId="5034659F" w14:textId="77777777" w:rsidR="002C330F" w:rsidRPr="000D207D" w:rsidRDefault="002C330F" w:rsidP="002C330F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Рачуноводству,</w:t>
      </w:r>
    </w:p>
    <w:p w14:paraId="052B57A3" w14:textId="77777777" w:rsidR="002C330F" w:rsidRPr="000D207D" w:rsidRDefault="002C330F" w:rsidP="002C330F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Управи за трезор Ваљево,</w:t>
      </w:r>
    </w:p>
    <w:p w14:paraId="6ACDB7A4" w14:textId="77777777" w:rsidR="002C330F" w:rsidRPr="000D207D" w:rsidRDefault="002C330F" w:rsidP="002C330F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Архиви</w:t>
      </w:r>
    </w:p>
    <w:p w14:paraId="710B0DF4" w14:textId="77777777" w:rsidR="002C330F" w:rsidRPr="000D207D" w:rsidRDefault="002C330F" w:rsidP="002C330F">
      <w:pPr>
        <w:ind w:left="7080"/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502341C0" w14:textId="77777777" w:rsidR="002C330F" w:rsidRPr="000D207D" w:rsidRDefault="002C330F" w:rsidP="002C330F">
      <w:pPr>
        <w:ind w:left="7080"/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Драган Лазаревић</w:t>
      </w:r>
    </w:p>
    <w:p w14:paraId="739E432E" w14:textId="77777777" w:rsidR="002C330F" w:rsidRPr="000D207D" w:rsidRDefault="002C330F" w:rsidP="002C330F">
      <w:pPr>
        <w:spacing w:after="160" w:line="259" w:lineRule="auto"/>
        <w:ind w:firstLine="720"/>
        <w:rPr>
          <w:rFonts w:eastAsiaTheme="minorHAnsi"/>
          <w:sz w:val="20"/>
          <w:szCs w:val="20"/>
          <w:lang w:val="sr-Cyrl-CS"/>
        </w:rPr>
      </w:pPr>
    </w:p>
    <w:p w14:paraId="19843326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РЕПУБЛИКА СРБИЈА</w:t>
      </w:r>
    </w:p>
    <w:p w14:paraId="7FAB00F5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ОПШТИНА ЉИГ</w:t>
      </w:r>
    </w:p>
    <w:p w14:paraId="5E50B422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591B6360" w14:textId="77777777" w:rsidR="002C330F" w:rsidRPr="000D207D" w:rsidRDefault="002C330F" w:rsidP="002C330F">
      <w:pPr>
        <w:jc w:val="both"/>
        <w:rPr>
          <w:sz w:val="20"/>
          <w:szCs w:val="20"/>
          <w:lang w:val="sr-Cyrl-RS" w:eastAsia="sr-Latn-CS"/>
        </w:rPr>
      </w:pPr>
      <w:proofErr w:type="gramStart"/>
      <w:r w:rsidRPr="000D207D">
        <w:rPr>
          <w:sz w:val="20"/>
          <w:szCs w:val="20"/>
          <w:lang w:eastAsia="sr-Latn-CS"/>
        </w:rPr>
        <w:t xml:space="preserve">II </w:t>
      </w:r>
      <w:r w:rsidRPr="000D207D">
        <w:rPr>
          <w:sz w:val="20"/>
          <w:szCs w:val="20"/>
          <w:lang w:val="sr-Cyrl-CS" w:eastAsia="sr-Latn-CS"/>
        </w:rPr>
        <w:t xml:space="preserve"> бр</w:t>
      </w:r>
      <w:proofErr w:type="gramEnd"/>
      <w:r w:rsidRPr="000D207D">
        <w:rPr>
          <w:sz w:val="20"/>
          <w:szCs w:val="20"/>
          <w:lang w:val="sr-Cyrl-CS" w:eastAsia="sr-Latn-CS"/>
        </w:rPr>
        <w:t>. 400</w:t>
      </w:r>
      <w:r w:rsidRPr="000D207D">
        <w:rPr>
          <w:sz w:val="20"/>
          <w:szCs w:val="20"/>
          <w:lang w:val="sr-Latn-CS" w:eastAsia="sr-Latn-CS"/>
        </w:rPr>
        <w:t>-</w:t>
      </w:r>
      <w:r w:rsidRPr="000D207D">
        <w:rPr>
          <w:sz w:val="20"/>
          <w:szCs w:val="20"/>
          <w:lang w:val="sr-Cyrl-RS" w:eastAsia="sr-Latn-CS"/>
        </w:rPr>
        <w:t>8</w:t>
      </w:r>
    </w:p>
    <w:p w14:paraId="0AC050B7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RS" w:eastAsia="sr-Latn-CS"/>
        </w:rPr>
        <w:t>31</w:t>
      </w:r>
      <w:r w:rsidRPr="000D207D">
        <w:rPr>
          <w:sz w:val="20"/>
          <w:szCs w:val="20"/>
          <w:lang w:val="sr-Cyrl-CS" w:eastAsia="sr-Latn-CS"/>
        </w:rPr>
        <w:t>.12.20</w:t>
      </w:r>
      <w:r w:rsidRPr="000D207D">
        <w:rPr>
          <w:sz w:val="20"/>
          <w:szCs w:val="20"/>
          <w:lang w:eastAsia="sr-Latn-CS"/>
        </w:rPr>
        <w:t>2</w:t>
      </w:r>
      <w:r w:rsidRPr="000D207D">
        <w:rPr>
          <w:sz w:val="20"/>
          <w:szCs w:val="20"/>
          <w:lang w:val="sr-Cyrl-RS" w:eastAsia="sr-Latn-CS"/>
        </w:rPr>
        <w:t>0</w:t>
      </w:r>
      <w:r w:rsidRPr="000D207D">
        <w:rPr>
          <w:sz w:val="20"/>
          <w:szCs w:val="20"/>
          <w:lang w:val="sr-Cyrl-CS" w:eastAsia="sr-Latn-CS"/>
        </w:rPr>
        <w:t>.г.</w:t>
      </w:r>
    </w:p>
    <w:p w14:paraId="0EE5331B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Љ и г</w:t>
      </w:r>
    </w:p>
    <w:p w14:paraId="09E6563F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p w14:paraId="648774A5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На основу члана </w:t>
      </w:r>
      <w:r w:rsidRPr="000D207D">
        <w:rPr>
          <w:sz w:val="20"/>
          <w:szCs w:val="20"/>
          <w:lang w:val="sr-Latn-CS" w:eastAsia="sr-Latn-CS"/>
        </w:rPr>
        <w:t>6</w:t>
      </w:r>
      <w:r w:rsidRPr="000D207D">
        <w:rPr>
          <w:sz w:val="20"/>
          <w:szCs w:val="20"/>
          <w:lang w:val="sr-Cyrl-CS" w:eastAsia="sr-Latn-CS"/>
        </w:rPr>
        <w:t xml:space="preserve">1. Закона о буџетском систему („Службени гласник РС“, </w:t>
      </w:r>
      <w:r w:rsidRPr="000D207D">
        <w:rPr>
          <w:sz w:val="20"/>
          <w:szCs w:val="20"/>
          <w:lang w:val="sr-Latn-CS" w:eastAsia="sr-Latn-CS"/>
        </w:rPr>
        <w:t xml:space="preserve">54/09, 73/2010 , 101//2010, </w:t>
      </w:r>
      <w:r w:rsidRPr="000D207D">
        <w:rPr>
          <w:sz w:val="20"/>
          <w:szCs w:val="20"/>
          <w:lang w:val="sr-Cyrl-RS" w:eastAsia="sr-Latn-CS"/>
        </w:rPr>
        <w:t xml:space="preserve">101/2011, </w:t>
      </w:r>
      <w:r w:rsidRPr="000D207D">
        <w:rPr>
          <w:sz w:val="20"/>
          <w:szCs w:val="20"/>
          <w:lang w:val="sr-Latn-CS" w:eastAsia="sr-Latn-CS"/>
        </w:rPr>
        <w:t>101/2012, 3/2012,</w:t>
      </w:r>
      <w:r w:rsidRPr="000D207D">
        <w:rPr>
          <w:sz w:val="20"/>
          <w:szCs w:val="20"/>
          <w:lang w:val="sr-Cyrl-RS" w:eastAsia="sr-Latn-CS"/>
        </w:rPr>
        <w:t xml:space="preserve"> </w:t>
      </w:r>
      <w:r w:rsidRPr="000D207D">
        <w:rPr>
          <w:sz w:val="20"/>
          <w:szCs w:val="20"/>
          <w:lang w:eastAsia="sr-Latn-CS"/>
        </w:rPr>
        <w:t>62/</w:t>
      </w:r>
      <w:r w:rsidRPr="000D207D">
        <w:rPr>
          <w:sz w:val="20"/>
          <w:szCs w:val="20"/>
          <w:lang w:val="sr-Cyrl-RS" w:eastAsia="sr-Latn-CS"/>
        </w:rPr>
        <w:t>2013, 63/2013 (испр.) 108/13</w:t>
      </w:r>
      <w:r w:rsidRPr="000D207D">
        <w:rPr>
          <w:sz w:val="20"/>
          <w:szCs w:val="20"/>
          <w:lang w:eastAsia="sr-Latn-CS"/>
        </w:rPr>
        <w:t>, 142/2014</w:t>
      </w:r>
      <w:r w:rsidRPr="000D207D">
        <w:rPr>
          <w:sz w:val="20"/>
          <w:szCs w:val="20"/>
          <w:lang w:val="sr-Cyrl-RS" w:eastAsia="sr-Latn-CS"/>
        </w:rPr>
        <w:t xml:space="preserve">, 68/2015 (др. закона), 103/2015, 99/2016, 113/2017, </w:t>
      </w:r>
      <w:r w:rsidRPr="000D207D">
        <w:rPr>
          <w:sz w:val="20"/>
          <w:szCs w:val="20"/>
          <w:lang w:eastAsia="sr-Latn-CS"/>
        </w:rPr>
        <w:t>95/2018, 31/2019</w:t>
      </w:r>
      <w:r w:rsidRPr="000D207D">
        <w:rPr>
          <w:sz w:val="20"/>
          <w:szCs w:val="20"/>
          <w:lang w:val="sr-Cyrl-RS" w:eastAsia="sr-Latn-CS"/>
        </w:rPr>
        <w:t>,</w:t>
      </w:r>
      <w:r w:rsidRPr="000D207D">
        <w:rPr>
          <w:sz w:val="20"/>
          <w:szCs w:val="20"/>
          <w:lang w:eastAsia="sr-Latn-CS"/>
        </w:rPr>
        <w:t xml:space="preserve">72/2019 </w:t>
      </w:r>
      <w:r w:rsidRPr="000D207D">
        <w:rPr>
          <w:sz w:val="20"/>
          <w:szCs w:val="20"/>
          <w:lang w:val="sr-Cyrl-RS" w:eastAsia="sr-Latn-CS"/>
        </w:rPr>
        <w:t>и</w:t>
      </w:r>
      <w:r w:rsidRPr="000D207D">
        <w:rPr>
          <w:sz w:val="20"/>
          <w:szCs w:val="20"/>
          <w:lang w:eastAsia="sr-Latn-CS"/>
        </w:rPr>
        <w:t xml:space="preserve"> 149/2020.</w:t>
      </w:r>
      <w:r w:rsidRPr="000D207D">
        <w:rPr>
          <w:sz w:val="20"/>
          <w:szCs w:val="20"/>
          <w:lang w:val="sr-Cyrl-RS" w:eastAsia="sr-Latn-CS"/>
        </w:rPr>
        <w:t>)</w:t>
      </w:r>
      <w:r w:rsidRPr="000D207D">
        <w:rPr>
          <w:sz w:val="20"/>
          <w:szCs w:val="20"/>
          <w:lang w:val="sr-Cyrl-CS" w:eastAsia="sr-Latn-CS"/>
        </w:rPr>
        <w:t xml:space="preserve"> и чл. 59. Статута општине Љиг („Општински службени гласник“</w:t>
      </w:r>
      <w:r w:rsidRPr="000D207D">
        <w:rPr>
          <w:sz w:val="20"/>
          <w:szCs w:val="20"/>
          <w:lang w:val="sr-Latn-CS" w:eastAsia="sr-Latn-CS"/>
        </w:rPr>
        <w:t xml:space="preserve"> </w:t>
      </w:r>
      <w:r w:rsidRPr="000D207D">
        <w:rPr>
          <w:sz w:val="20"/>
          <w:szCs w:val="20"/>
          <w:lang w:val="sr-Cyrl-RS" w:eastAsia="sr-Latn-CS"/>
        </w:rPr>
        <w:t xml:space="preserve"> 4/19)</w:t>
      </w:r>
      <w:r w:rsidRPr="000D207D">
        <w:rPr>
          <w:sz w:val="20"/>
          <w:szCs w:val="20"/>
          <w:lang w:val="sr-Cyrl-CS" w:eastAsia="sr-Latn-CS"/>
        </w:rPr>
        <w:t>,</w:t>
      </w:r>
    </w:p>
    <w:p w14:paraId="3B92BBE7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Председник општине Љиг дана </w:t>
      </w:r>
      <w:r w:rsidRPr="000D207D">
        <w:rPr>
          <w:sz w:val="20"/>
          <w:szCs w:val="20"/>
          <w:lang w:val="sr-Cyrl-RS" w:eastAsia="sr-Latn-CS"/>
        </w:rPr>
        <w:t>31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RS" w:eastAsia="sr-Latn-CS"/>
        </w:rPr>
        <w:t>12</w:t>
      </w:r>
      <w:r w:rsidRPr="000D207D">
        <w:rPr>
          <w:sz w:val="20"/>
          <w:szCs w:val="20"/>
          <w:lang w:val="sr-Cyrl-CS" w:eastAsia="sr-Latn-CS"/>
        </w:rPr>
        <w:t>.2020.г. донео је</w:t>
      </w:r>
    </w:p>
    <w:p w14:paraId="073F5E38" w14:textId="77777777" w:rsidR="002C330F" w:rsidRPr="000D207D" w:rsidRDefault="002C330F" w:rsidP="002C330F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lastRenderedPageBreak/>
        <w:t>О Д Л У К У</w:t>
      </w:r>
    </w:p>
    <w:p w14:paraId="250E40E5" w14:textId="77777777" w:rsidR="002C330F" w:rsidRPr="000D207D" w:rsidRDefault="002C330F" w:rsidP="002C330F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ПРОМЕНИ АПРОПРИЈАЦИЈА У ОДЛУЦИ О БУЏЕТУ ОПШТИНЕ ЉИГ ЗА 2020.Г.</w:t>
      </w:r>
    </w:p>
    <w:p w14:paraId="2EDC4DA9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У Одлуци о буџету Општине Љиг за 2020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CS" w:eastAsia="sr-Latn-CS"/>
        </w:rPr>
        <w:t xml:space="preserve"> годину врше се измене  на следећим апропријацијама:</w:t>
      </w:r>
    </w:p>
    <w:p w14:paraId="549C1646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tbl>
      <w:tblPr>
        <w:tblW w:w="9893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4091"/>
        <w:gridCol w:w="1260"/>
        <w:gridCol w:w="1260"/>
        <w:gridCol w:w="1260"/>
      </w:tblGrid>
      <w:tr w:rsidR="002C330F" w:rsidRPr="000D207D" w14:paraId="319DD4E3" w14:textId="77777777" w:rsidTr="00AB6E3F">
        <w:trPr>
          <w:cantSplit/>
          <w:trHeight w:val="6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905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Функ.</w:t>
            </w:r>
          </w:p>
          <w:p w14:paraId="7ED6C345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F97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Еконо. 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F18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Број апропријације</w:t>
            </w:r>
          </w:p>
          <w:p w14:paraId="5D2437C6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FA3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ОПИС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21F5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Смањење</w:t>
            </w:r>
          </w:p>
          <w:p w14:paraId="20F48381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10%</w:t>
            </w:r>
          </w:p>
          <w:p w14:paraId="5F65BAFC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4E8E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Повећање </w:t>
            </w:r>
          </w:p>
          <w:p w14:paraId="4BA984D6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EB1F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Износи </w:t>
            </w:r>
          </w:p>
        </w:tc>
      </w:tr>
      <w:tr w:rsidR="002C330F" w:rsidRPr="000D207D" w14:paraId="7E2110A4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CD07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40BD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592B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9D8A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Latn-CS" w:eastAsia="sr-Latn-CS"/>
              </w:rPr>
            </w:pPr>
            <w:r w:rsidRPr="000D207D">
              <w:rPr>
                <w:b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8596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85C9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5600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2C330F" w:rsidRPr="000D207D" w14:paraId="604C2D18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7131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4A53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5714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56BB" w14:textId="77777777" w:rsidR="002C330F" w:rsidRPr="000D207D" w:rsidRDefault="002C330F" w:rsidP="00AB6E3F">
            <w:pPr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342E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7FEF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C8A5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2C330F" w:rsidRPr="000D207D" w14:paraId="0664E07D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D2AD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330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1256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463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3EC3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52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B0A7" w14:textId="77777777" w:rsidR="002C330F" w:rsidRPr="000D207D" w:rsidRDefault="002C330F" w:rsidP="00AB6E3F">
            <w:pPr>
              <w:rPr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Cs/>
                <w:sz w:val="20"/>
                <w:szCs w:val="20"/>
                <w:lang w:val="sr-Cyrl-CS" w:eastAsia="sr-Latn-CS"/>
              </w:rPr>
              <w:t>Трансвери осталим нивоима власти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F37F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70.000,00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40A7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`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27B3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1.780.000,00</w:t>
            </w:r>
          </w:p>
        </w:tc>
      </w:tr>
      <w:tr w:rsidR="002C330F" w:rsidRPr="000D207D" w14:paraId="698311CA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272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819B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EA42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56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9C60" w14:textId="77777777" w:rsidR="002C330F" w:rsidRPr="000D207D" w:rsidRDefault="002C330F" w:rsidP="00AB6E3F">
            <w:pPr>
              <w:rPr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Cs/>
                <w:sz w:val="20"/>
                <w:szCs w:val="20"/>
                <w:lang w:val="sr-Cyrl-CS" w:eastAsia="sr-Latn-CS"/>
              </w:rPr>
              <w:t>Порези, обавезне таксе, казне, пенали и камате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E3C4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728.914,00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EB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12C6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6.750.000,00</w:t>
            </w:r>
          </w:p>
        </w:tc>
      </w:tr>
      <w:tr w:rsidR="002C330F" w:rsidRPr="000D207D" w14:paraId="470F23DC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66BF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8A99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E7EC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57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287F" w14:textId="77777777" w:rsidR="002C330F" w:rsidRPr="000D207D" w:rsidRDefault="002C330F" w:rsidP="00AB6E3F">
            <w:pPr>
              <w:rPr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Cs/>
                <w:sz w:val="20"/>
                <w:szCs w:val="20"/>
                <w:lang w:val="sr-Cyrl-CS" w:eastAsia="sr-Latn-CS"/>
              </w:rPr>
              <w:t>Специјализоване услуге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8DC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250.000,00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E6A8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807D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2.250.000,00</w:t>
            </w:r>
          </w:p>
        </w:tc>
      </w:tr>
      <w:tr w:rsidR="002C330F" w:rsidRPr="000D207D" w14:paraId="0A782C41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90B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24CD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BD65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74E8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9804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799E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63A9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2C330F" w:rsidRPr="000D207D" w14:paraId="7474DAEE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75A2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133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8E4A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5677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C2B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Услуге по уговору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87B0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625F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150.000,00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C4E2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8.688.755,00</w:t>
            </w:r>
          </w:p>
        </w:tc>
      </w:tr>
      <w:tr w:rsidR="002C330F" w:rsidRPr="000D207D" w14:paraId="69247B09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CB9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D4FF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541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E126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75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5694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Земљиште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5B8E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5717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D48A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4.650.000,00</w:t>
            </w:r>
          </w:p>
        </w:tc>
      </w:tr>
      <w:tr w:rsidR="002C330F" w:rsidRPr="000D207D" w14:paraId="32B1E596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FE5B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CD16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485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B1A4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A298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Накнаде штете за повреде нанета од државних органа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55AA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60A8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348.914,00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D749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2.548.914,00</w:t>
            </w:r>
          </w:p>
        </w:tc>
      </w:tr>
      <w:tr w:rsidR="002C330F" w:rsidRPr="000D207D" w14:paraId="138454AE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6BB4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CBC8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8702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81/1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18EB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Зграде и грађевински објекти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A3E6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6EB2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68B9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650.000,00</w:t>
            </w:r>
          </w:p>
        </w:tc>
      </w:tr>
      <w:tr w:rsidR="002C330F" w:rsidRPr="000D207D" w14:paraId="6C0EB186" w14:textId="77777777" w:rsidTr="00AB6E3F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5806" w14:textId="77777777" w:rsidR="002C330F" w:rsidRPr="000D207D" w:rsidRDefault="002C330F" w:rsidP="00AB6E3F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BC96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C19A" w14:textId="77777777" w:rsidR="002C330F" w:rsidRPr="000D207D" w:rsidRDefault="002C330F" w:rsidP="00AB6E3F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F535" w14:textId="77777777" w:rsidR="002C330F" w:rsidRPr="000D207D" w:rsidRDefault="002C330F" w:rsidP="00AB6E3F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УКУПНО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B7F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648.914,00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492F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648.914,00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3F21" w14:textId="77777777" w:rsidR="002C330F" w:rsidRPr="000D207D" w:rsidRDefault="002C330F" w:rsidP="00AB6E3F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</w:tbl>
    <w:p w14:paraId="0ABD4809" w14:textId="77777777" w:rsidR="002C330F" w:rsidRPr="000D207D" w:rsidRDefault="002C330F" w:rsidP="002C330F">
      <w:pPr>
        <w:jc w:val="both"/>
        <w:rPr>
          <w:b/>
          <w:sz w:val="20"/>
          <w:szCs w:val="20"/>
          <w:lang w:val="sr-Cyrl-CS" w:eastAsia="sr-Latn-CS"/>
        </w:rPr>
      </w:pPr>
    </w:p>
    <w:p w14:paraId="1A81398B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</w:p>
    <w:p w14:paraId="6A894CC8" w14:textId="77777777" w:rsidR="002C330F" w:rsidRPr="000D207D" w:rsidRDefault="002C330F" w:rsidP="002C330F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Одлуку доставити:</w:t>
      </w:r>
    </w:p>
    <w:p w14:paraId="305372D8" w14:textId="77777777" w:rsidR="002C330F" w:rsidRPr="000D207D" w:rsidRDefault="002C330F" w:rsidP="002C330F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Рачуноводству,</w:t>
      </w:r>
    </w:p>
    <w:p w14:paraId="0C698850" w14:textId="77777777" w:rsidR="002C330F" w:rsidRPr="000D207D" w:rsidRDefault="002C330F" w:rsidP="002C330F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Управи за трезор Ваљево,</w:t>
      </w:r>
    </w:p>
    <w:p w14:paraId="479F0F3F" w14:textId="77777777" w:rsidR="002C330F" w:rsidRPr="000D207D" w:rsidRDefault="002C330F" w:rsidP="002C330F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Архиви</w:t>
      </w:r>
    </w:p>
    <w:p w14:paraId="3C18C7D7" w14:textId="77777777" w:rsidR="002C330F" w:rsidRPr="000D207D" w:rsidRDefault="002C330F" w:rsidP="002C330F">
      <w:pPr>
        <w:ind w:left="7080"/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1DB768C9" w14:textId="77777777" w:rsidR="002C330F" w:rsidRPr="000D207D" w:rsidRDefault="002C330F" w:rsidP="002C330F">
      <w:pPr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 xml:space="preserve">                                                                                                                         Драган Лазаревић</w:t>
      </w:r>
    </w:p>
    <w:p w14:paraId="09CCBCBE" w14:textId="77777777" w:rsidR="007B5416" w:rsidRDefault="007B5416"/>
    <w:sectPr w:rsidR="007B5416" w:rsidSect="003D3D6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EB"/>
    <w:rsid w:val="0004738E"/>
    <w:rsid w:val="000C1E71"/>
    <w:rsid w:val="00152EE4"/>
    <w:rsid w:val="00161980"/>
    <w:rsid w:val="00185746"/>
    <w:rsid w:val="001C6C2B"/>
    <w:rsid w:val="0023174A"/>
    <w:rsid w:val="002326DC"/>
    <w:rsid w:val="00265DA2"/>
    <w:rsid w:val="002C330F"/>
    <w:rsid w:val="002E34E3"/>
    <w:rsid w:val="00306F9B"/>
    <w:rsid w:val="00323052"/>
    <w:rsid w:val="003328DE"/>
    <w:rsid w:val="00343175"/>
    <w:rsid w:val="00345C45"/>
    <w:rsid w:val="003D3D65"/>
    <w:rsid w:val="003E4DED"/>
    <w:rsid w:val="0042013B"/>
    <w:rsid w:val="004256DC"/>
    <w:rsid w:val="004E2127"/>
    <w:rsid w:val="004E72C3"/>
    <w:rsid w:val="00503CDC"/>
    <w:rsid w:val="005F6AA3"/>
    <w:rsid w:val="006372D2"/>
    <w:rsid w:val="00645B7D"/>
    <w:rsid w:val="006742D1"/>
    <w:rsid w:val="00686096"/>
    <w:rsid w:val="006F01BE"/>
    <w:rsid w:val="007132EB"/>
    <w:rsid w:val="00773317"/>
    <w:rsid w:val="007B5416"/>
    <w:rsid w:val="00813D72"/>
    <w:rsid w:val="00854752"/>
    <w:rsid w:val="00861B96"/>
    <w:rsid w:val="00865B6E"/>
    <w:rsid w:val="008757BC"/>
    <w:rsid w:val="008F5761"/>
    <w:rsid w:val="00985CF7"/>
    <w:rsid w:val="009C1920"/>
    <w:rsid w:val="009E7732"/>
    <w:rsid w:val="00A3735E"/>
    <w:rsid w:val="00A50ADD"/>
    <w:rsid w:val="00A516D7"/>
    <w:rsid w:val="00AA00E7"/>
    <w:rsid w:val="00AF1F52"/>
    <w:rsid w:val="00B65F40"/>
    <w:rsid w:val="00B914A9"/>
    <w:rsid w:val="00BE60FB"/>
    <w:rsid w:val="00C233E2"/>
    <w:rsid w:val="00C23D97"/>
    <w:rsid w:val="00CA0382"/>
    <w:rsid w:val="00D03C7D"/>
    <w:rsid w:val="00DB5672"/>
    <w:rsid w:val="00E406F7"/>
    <w:rsid w:val="00E93895"/>
    <w:rsid w:val="00EE07B3"/>
    <w:rsid w:val="00EF25CA"/>
    <w:rsid w:val="00F35500"/>
    <w:rsid w:val="00F74323"/>
    <w:rsid w:val="00FA2F5C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FCB4A-7F34-4A9F-9E21-9224704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2021-06-16T06:55:00Z</dcterms:created>
  <dcterms:modified xsi:type="dcterms:W3CDTF">2021-06-16T06:55:00Z</dcterms:modified>
</cp:coreProperties>
</file>