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КОД ПОСТРОЈЕЊА ЗА САГОРЕВАЊЕ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/>
        </w:rPr>
        <w:t>БЕЗ КОНТИНУАЛНОГ МЕРЕЊА</w:t>
      </w:r>
    </w:p>
    <w:p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</w:pPr>
    </w:p>
    <w:p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</w:p>
    <w:p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/>
        </w:rPr>
        <w:t>Општи подаци</w:t>
      </w:r>
    </w:p>
    <w:tbl>
      <w:tblPr>
        <w:tblStyle w:val="TableGrid"/>
        <w:tblW w:w="11034" w:type="dxa"/>
        <w:jc w:val="center"/>
        <w:tblLook w:val="04A0"/>
      </w:tblPr>
      <w:tblGrid>
        <w:gridCol w:w="4862"/>
        <w:gridCol w:w="6172"/>
      </w:tblGrid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78E6" w:rsidRPr="002F4BB0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/>
      </w:tblPr>
      <w:tblGrid>
        <w:gridCol w:w="8603"/>
        <w:gridCol w:w="2431"/>
      </w:tblGrid>
      <w:tr w:rsidR="00C21AE7" w:rsidRPr="002F4BB0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32069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729777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/>
      </w:tblPr>
      <w:tblGrid>
        <w:gridCol w:w="535"/>
        <w:gridCol w:w="7962"/>
        <w:gridCol w:w="2537"/>
        <w:gridCol w:w="9"/>
      </w:tblGrid>
      <w:tr w:rsidR="00D0387E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) Повремена мерења емисије (испуштања)</w:t>
            </w:r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месеци, за све загађујуће материје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свих котлова који чине постројење </w:t>
            </w:r>
          </w:p>
          <w:p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6589973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6568635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примењиво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3605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164035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552712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cs="Times New Roman"/>
                  <w:szCs w:val="24"/>
                  <w:lang/>
                </w:rPr>
                <w:id w:val="-74287003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03847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4523211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cs="Times New Roman"/>
                  <w:szCs w:val="24"/>
                  <w:lang/>
                </w:rPr>
                <w:id w:val="-20881157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0387E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098657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73423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cs="Times New Roman"/>
                  <w:szCs w:val="24"/>
                  <w:lang/>
                </w:rPr>
                <w:id w:val="1064682085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извршено контролно мерење емисије због основане сумње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54417558"/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61985444"/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87813281"/>
              </w:sdtPr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 Континуално мерење емисије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 прописано</w:t>
            </w:r>
          </w:p>
          <w:p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76048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7817061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6101780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емисије (ГВЕ)</w:t>
            </w:r>
          </w:p>
        </w:tc>
      </w:tr>
      <w:tr w:rsidR="00C254E3" w:rsidRPr="002F4BB0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супрописане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816025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9678833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8445956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15917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Г) Рад уређаја за смањивање емисије (испуштања)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емисије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64936778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79565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3871869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447714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281173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5079780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2044608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02170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 31. марта достављен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495665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87259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8726107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ED28CB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/>
              </w:rPr>
              <w:t>Нова и реконструисана постројења после 23.05.2009.године</w:t>
            </w:r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постројења које је изграђено или реконструисано после 23.05.2009.године </w:t>
            </w:r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03782659"/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9775257"/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3708073"/>
              </w:sdtPr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C254E3" w:rsidRPr="002F4BB0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1093" w:type="dxa"/>
        <w:tblInd w:w="-905" w:type="dxa"/>
        <w:tblLook w:val="04A0"/>
      </w:tblPr>
      <w:tblGrid>
        <w:gridCol w:w="3697"/>
        <w:gridCol w:w="3698"/>
        <w:gridCol w:w="3698"/>
      </w:tblGrid>
      <w:tr w:rsidR="002F4BB0" w:rsidRPr="00ED28CB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ED28CB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Sect="007E5C07">
      <w:headerReference w:type="default" r:id="rId7"/>
      <w:footerReference w:type="default" r:id="rId8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20" w:rsidRDefault="00802D20" w:rsidP="002F4BB0">
      <w:pPr>
        <w:spacing w:after="0" w:line="240" w:lineRule="auto"/>
      </w:pPr>
      <w:r>
        <w:separator/>
      </w:r>
    </w:p>
  </w:endnote>
  <w:endnote w:type="continuationSeparator" w:id="1">
    <w:p w:rsidR="00802D20" w:rsidRDefault="00802D2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E3677D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8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/>
          </w:rPr>
          <w:t>/3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20" w:rsidRDefault="00802D20" w:rsidP="002F4BB0">
      <w:pPr>
        <w:spacing w:after="0" w:line="240" w:lineRule="auto"/>
      </w:pPr>
      <w:r>
        <w:separator/>
      </w:r>
    </w:p>
  </w:footnote>
  <w:footnote w:type="continuationSeparator" w:id="1">
    <w:p w:rsidR="00802D20" w:rsidRDefault="00802D2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43500E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F081B" w:rsidRPr="000F081B" w:rsidRDefault="000F081B" w:rsidP="00ED28CB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0F081B">
            <w:rPr>
              <w:rFonts w:ascii="Times New Roman" w:eastAsia="Times New Roman" w:hAnsi="Times New Roman" w:cs="Times New Roman"/>
              <w:lang/>
            </w:rPr>
            <w:t>Општина Љиг</w:t>
          </w:r>
        </w:p>
        <w:p w:rsidR="000F081B" w:rsidRPr="000F081B" w:rsidRDefault="000F081B" w:rsidP="00ED28CB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0F081B">
            <w:rPr>
              <w:rFonts w:ascii="Times New Roman" w:eastAsia="Times New Roman" w:hAnsi="Times New Roman" w:cs="Times New Roman"/>
              <w:lang/>
            </w:rPr>
            <w:t>Одељење за инспекцијске послове</w:t>
          </w:r>
        </w:p>
        <w:p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ED28CB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/0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4</w:t>
          </w:r>
        </w:p>
        <w:p w:rsidR="0043500E" w:rsidRPr="00054D8C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EA1E14" w:rsidRDefault="00EA1E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081B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02D20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7619F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0A2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19F8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3677D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E7BC0"/>
    <w:rsid w:val="00FF0BFF"/>
    <w:rsid w:val="00FF3897"/>
    <w:rsid w:val="00FF426F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BE48-62FB-4FB6-87D2-C269827B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Gorica</cp:lastModifiedBy>
  <cp:revision>4</cp:revision>
  <cp:lastPrinted>2019-03-06T06:36:00Z</cp:lastPrinted>
  <dcterms:created xsi:type="dcterms:W3CDTF">2022-12-09T13:09:00Z</dcterms:created>
  <dcterms:modified xsi:type="dcterms:W3CDTF">2023-02-02T05:48:00Z</dcterms:modified>
</cp:coreProperties>
</file>